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D539B" w:rsidRPr="00524DD4" w:rsidRDefault="00AD539B">
      <w:pPr>
        <w:pStyle w:val="1"/>
        <w:rPr>
          <w:sz w:val="36"/>
          <w:szCs w:val="36"/>
        </w:rPr>
      </w:pPr>
      <w:r w:rsidRPr="00524DD4">
        <w:rPr>
          <w:sz w:val="36"/>
          <w:szCs w:val="36"/>
        </w:rPr>
        <w:fldChar w:fldCharType="begin"/>
      </w:r>
      <w:r w:rsidRPr="00524DD4">
        <w:rPr>
          <w:sz w:val="36"/>
          <w:szCs w:val="36"/>
        </w:rPr>
        <w:instrText>HYPERLINK "garantF1://8425551.0"</w:instrText>
      </w:r>
      <w:r w:rsidRPr="00524DD4">
        <w:rPr>
          <w:sz w:val="36"/>
          <w:szCs w:val="36"/>
        </w:rPr>
      </w:r>
      <w:r w:rsidRPr="00524DD4">
        <w:rPr>
          <w:sz w:val="36"/>
          <w:szCs w:val="36"/>
        </w:rPr>
        <w:fldChar w:fldCharType="separate"/>
      </w:r>
      <w:proofErr w:type="gramStart"/>
      <w:r w:rsidRPr="00524DD4">
        <w:rPr>
          <w:rStyle w:val="a4"/>
          <w:sz w:val="36"/>
          <w:szCs w:val="36"/>
        </w:rPr>
        <w:t>Постановление Правительства Нижегородской области</w:t>
      </w:r>
      <w:r w:rsidRPr="00524DD4">
        <w:rPr>
          <w:rStyle w:val="a4"/>
          <w:sz w:val="36"/>
          <w:szCs w:val="36"/>
        </w:rPr>
        <w:br/>
        <w:t>от 23 декабря 2004 г. N 288</w:t>
      </w:r>
      <w:r w:rsidRPr="00524DD4">
        <w:rPr>
          <w:rStyle w:val="a4"/>
          <w:sz w:val="36"/>
          <w:szCs w:val="36"/>
        </w:rPr>
        <w:br/>
        <w:t>"О порядке назначения и выплаты ежемесячного пособия на опекаемых детей,</w:t>
      </w:r>
      <w:r w:rsidRPr="00524DD4">
        <w:rPr>
          <w:rStyle w:val="a4"/>
          <w:sz w:val="36"/>
          <w:szCs w:val="36"/>
        </w:rPr>
        <w:br/>
        <w:t>ежемесячной денежной выплаты и предоставления мер социальной поддержки</w:t>
      </w:r>
      <w:r w:rsidRPr="00524DD4">
        <w:rPr>
          <w:rStyle w:val="a4"/>
          <w:sz w:val="36"/>
          <w:szCs w:val="36"/>
        </w:rPr>
        <w:br/>
        <w:t>по оплате жилья и коммунальных услуг детям-сиротам и детям, оставшимся</w:t>
      </w:r>
      <w:r w:rsidRPr="00524DD4">
        <w:rPr>
          <w:rStyle w:val="a4"/>
          <w:sz w:val="36"/>
          <w:szCs w:val="36"/>
        </w:rPr>
        <w:br/>
        <w:t>без попечения родителей, а также лицам из числа детей-сирот и детей,</w:t>
      </w:r>
      <w:r w:rsidRPr="00524DD4">
        <w:rPr>
          <w:rStyle w:val="a4"/>
          <w:sz w:val="36"/>
          <w:szCs w:val="36"/>
        </w:rPr>
        <w:br/>
        <w:t>оставшихся без попечения родителей, и порядке обеспечения проездом</w:t>
      </w:r>
      <w:r w:rsidRPr="00524DD4">
        <w:rPr>
          <w:rStyle w:val="a4"/>
          <w:sz w:val="36"/>
          <w:szCs w:val="36"/>
        </w:rPr>
        <w:br/>
        <w:t>детей-сирот, детей</w:t>
      </w:r>
      <w:proofErr w:type="gramEnd"/>
      <w:r w:rsidRPr="00524DD4">
        <w:rPr>
          <w:rStyle w:val="a4"/>
          <w:sz w:val="36"/>
          <w:szCs w:val="36"/>
        </w:rPr>
        <w:t>, оставшихся без попечения родителей, и лиц</w:t>
      </w:r>
      <w:r w:rsidRPr="00524DD4">
        <w:rPr>
          <w:rStyle w:val="a4"/>
          <w:sz w:val="36"/>
          <w:szCs w:val="36"/>
        </w:rPr>
        <w:br/>
        <w:t>из числа детей-сирот и детей, оставшихся без попечения родителей,</w:t>
      </w:r>
      <w:r w:rsidRPr="00524DD4">
        <w:rPr>
          <w:rStyle w:val="a4"/>
          <w:sz w:val="36"/>
          <w:szCs w:val="36"/>
        </w:rPr>
        <w:br/>
        <w:t>обучающихся в образовательных учреждениях Нижегородской области"</w:t>
      </w:r>
      <w:r w:rsidRPr="00524DD4">
        <w:rPr>
          <w:sz w:val="36"/>
          <w:szCs w:val="36"/>
        </w:rPr>
        <w:fldChar w:fldCharType="end"/>
      </w:r>
    </w:p>
    <w:p w:rsidR="00AD539B" w:rsidRDefault="00AD539B">
      <w:pPr>
        <w:ind w:firstLine="720"/>
        <w:jc w:val="both"/>
      </w:pPr>
    </w:p>
    <w:p w:rsidR="00AD539B" w:rsidRDefault="00AD539B">
      <w:pPr>
        <w:ind w:firstLine="720"/>
        <w:jc w:val="both"/>
      </w:pPr>
      <w:r>
        <w:t xml:space="preserve">В целях реализации </w:t>
      </w:r>
      <w:hyperlink r:id="rId5" w:history="1">
        <w:r>
          <w:rPr>
            <w:rStyle w:val="a4"/>
          </w:rPr>
          <w:t>Закона</w:t>
        </w:r>
      </w:hyperlink>
      <w:r>
        <w:t xml:space="preserve"> Нижегородской области от 10 декабря 2004 года N 147-З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 Правительство Нижегородской области постановляет:</w:t>
      </w:r>
    </w:p>
    <w:p w:rsidR="00AD539B" w:rsidRDefault="00AD539B">
      <w:pPr>
        <w:ind w:firstLine="720"/>
        <w:jc w:val="both"/>
      </w:pPr>
      <w:bookmarkStart w:id="1" w:name="sub_101"/>
      <w:r>
        <w:t xml:space="preserve">1. </w:t>
      </w:r>
      <w:proofErr w:type="gramStart"/>
      <w:r>
        <w:t xml:space="preserve">Утвердить прилагаемое </w:t>
      </w:r>
      <w:hyperlink w:anchor="sub_1000" w:history="1">
        <w:r>
          <w:rPr>
            <w:rStyle w:val="a4"/>
          </w:rPr>
          <w:t>Положение</w:t>
        </w:r>
      </w:hyperlink>
      <w:r>
        <w:t xml:space="preserve"> о порядке назначения и выплаты ежемесячного пособия на опекаемых детей, ежемесячной денежной выплаты и предоставления мер социальной поддержки по оплате жилья и коммунальных услуг детям-сиротам и детям, оставшимся без попечения родителей, а также лицам из числа детей-сирот и детей, оставшихся без попечения родителей, и </w:t>
      </w:r>
      <w:hyperlink w:anchor="sub_2000" w:history="1">
        <w:r>
          <w:rPr>
            <w:rStyle w:val="a4"/>
          </w:rPr>
          <w:t>Положение</w:t>
        </w:r>
      </w:hyperlink>
      <w:r>
        <w:t xml:space="preserve"> о порядке обеспечения проездом детей-сирот, детей, оставшихся без попечения родителей, и лиц</w:t>
      </w:r>
      <w:proofErr w:type="gramEnd"/>
      <w:r>
        <w:t xml:space="preserve"> из числа детей-сирот и детей, оставшихся без попечения родителей, обучающихся в образовательных учреждениях Нижегородской области".</w:t>
      </w:r>
    </w:p>
    <w:p w:rsidR="00AD539B" w:rsidRDefault="00AD539B">
      <w:pPr>
        <w:ind w:firstLine="720"/>
        <w:jc w:val="both"/>
      </w:pPr>
      <w:bookmarkStart w:id="2" w:name="sub_102"/>
      <w:bookmarkEnd w:id="1"/>
      <w:r>
        <w:t xml:space="preserve">2. </w:t>
      </w:r>
      <w:proofErr w:type="gramStart"/>
      <w:r>
        <w:t xml:space="preserve">Министерству финансов Нижегородской области ежегодно при формировании областного бюджета предусматривать средства на финансирование </w:t>
      </w:r>
      <w:hyperlink r:id="rId6" w:history="1">
        <w:r>
          <w:rPr>
            <w:rStyle w:val="a4"/>
          </w:rPr>
          <w:t>Закона</w:t>
        </w:r>
      </w:hyperlink>
      <w:r>
        <w:t xml:space="preserve"> Нижегородской области от 10 декабря 2004 года N 147-3 "О мерах социальной поддержки детей-сирот и детей, оставшихся без попечения родителей, а также лиц из числа детей-сирот и детей, оставшихся без </w:t>
      </w:r>
      <w:r>
        <w:lastRenderedPageBreak/>
        <w:t>попечения родителей, на территории Нижегородской области" на выплату ежемесячного пособия на опекаемых детей, ежемесячной денежной выплаты</w:t>
      </w:r>
      <w:proofErr w:type="gramEnd"/>
      <w:r>
        <w:t>, а на предоставление мер социальной поддержки по оплате жилья и коммунальных услуг и бесплатного проезда по разделу "Социальная политика".</w:t>
      </w:r>
    </w:p>
    <w:p w:rsidR="00AD539B" w:rsidRDefault="00AD539B">
      <w:pPr>
        <w:ind w:firstLine="720"/>
        <w:jc w:val="both"/>
      </w:pPr>
      <w:bookmarkStart w:id="3" w:name="sub_103"/>
      <w:bookmarkEnd w:id="2"/>
      <w:r>
        <w:t xml:space="preserve">3. </w:t>
      </w:r>
      <w:proofErr w:type="gramStart"/>
      <w:r>
        <w:t xml:space="preserve">Рекомендовать органам местного самоуправления Нижегородской области организовать работу по реализации </w:t>
      </w:r>
      <w:hyperlink r:id="rId7" w:history="1">
        <w:r>
          <w:rPr>
            <w:rStyle w:val="a4"/>
          </w:rPr>
          <w:t>Закона</w:t>
        </w:r>
      </w:hyperlink>
      <w:r>
        <w:t xml:space="preserve"> Нижегородской области от 10 декабря 2004 года N 147-3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 в соответствии с утвержденными настоящим постановлением Положениями.</w:t>
      </w:r>
      <w:proofErr w:type="gramEnd"/>
    </w:p>
    <w:p w:rsidR="00AD539B" w:rsidRDefault="00AD539B">
      <w:pPr>
        <w:ind w:firstLine="720"/>
        <w:jc w:val="both"/>
      </w:pPr>
      <w:bookmarkStart w:id="4" w:name="sub_104"/>
      <w:bookmarkEnd w:id="3"/>
      <w:r>
        <w:t xml:space="preserve">4. Предложить ГУВД Нижегородской области, Департаменту федеральной государственной службы занятости по Нижегородской области представлять информацию органам опеки и попечительства об обстоятельствах, влекущих за собой прекращение выплаты ежемесячного пособия на опекаемых детей, в соответствии с утвержденным </w:t>
      </w:r>
      <w:hyperlink w:anchor="sub_1000" w:history="1">
        <w:r>
          <w:rPr>
            <w:rStyle w:val="a4"/>
          </w:rPr>
          <w:t>Положением.</w:t>
        </w:r>
      </w:hyperlink>
    </w:p>
    <w:p w:rsidR="00AD539B" w:rsidRDefault="00AD539B">
      <w:pPr>
        <w:ind w:firstLine="720"/>
        <w:jc w:val="both"/>
      </w:pPr>
      <w:bookmarkStart w:id="5" w:name="sub_105"/>
      <w:bookmarkEnd w:id="4"/>
      <w:r>
        <w:t>5. Признать утратившими силу:</w:t>
      </w:r>
    </w:p>
    <w:bookmarkEnd w:id="5"/>
    <w:p w:rsidR="00AD539B" w:rsidRDefault="00AD539B">
      <w:pPr>
        <w:ind w:firstLine="720"/>
        <w:jc w:val="both"/>
      </w:pPr>
      <w:r>
        <w:t xml:space="preserve">- </w:t>
      </w:r>
      <w:hyperlink r:id="rId8" w:history="1">
        <w:r>
          <w:rPr>
            <w:rStyle w:val="a4"/>
          </w:rPr>
          <w:t>постановление</w:t>
        </w:r>
      </w:hyperlink>
      <w:r>
        <w:t xml:space="preserve"> Правительства Нижегородской области от 01.07.2004 N 151 "О размерах ежемесячных пособий на детей, находящихся под опекой (попечительством)";</w:t>
      </w:r>
    </w:p>
    <w:p w:rsidR="00AD539B" w:rsidRDefault="00AD539B">
      <w:pPr>
        <w:ind w:firstLine="720"/>
        <w:jc w:val="both"/>
      </w:pPr>
      <w:r>
        <w:t xml:space="preserve">- </w:t>
      </w:r>
      <w:hyperlink r:id="rId9" w:history="1">
        <w:r>
          <w:rPr>
            <w:rStyle w:val="a4"/>
          </w:rPr>
          <w:t>постановление</w:t>
        </w:r>
      </w:hyperlink>
      <w:r>
        <w:t xml:space="preserve"> Администрации Нижегородской области от 15.09.2000 N 237 "О выплате ежемесячных пособий на детей, находящихся под опекой (попечительством)".</w:t>
      </w:r>
    </w:p>
    <w:p w:rsidR="00AD539B" w:rsidRDefault="00AD539B">
      <w:pPr>
        <w:ind w:firstLine="720"/>
        <w:jc w:val="both"/>
      </w:pPr>
      <w:bookmarkStart w:id="6" w:name="sub_106"/>
      <w:r>
        <w:t xml:space="preserve">6. Управлению общественных связей Администрации Губернатора Нижегородской области обеспечить </w:t>
      </w:r>
      <w:hyperlink r:id="rId10" w:history="1">
        <w:r>
          <w:rPr>
            <w:rStyle w:val="a4"/>
          </w:rPr>
          <w:t>опубликование</w:t>
        </w:r>
      </w:hyperlink>
      <w:r>
        <w:t xml:space="preserve"> настоящего постановления в средствах массовой информации.</w:t>
      </w:r>
    </w:p>
    <w:p w:rsidR="00AD539B" w:rsidRDefault="00AD539B">
      <w:pPr>
        <w:pStyle w:val="afa"/>
        <w:ind w:left="170"/>
        <w:rPr>
          <w:color w:val="000000"/>
          <w:sz w:val="16"/>
          <w:szCs w:val="16"/>
        </w:rPr>
      </w:pPr>
      <w:bookmarkStart w:id="7" w:name="sub_107"/>
      <w:bookmarkEnd w:id="6"/>
      <w:r>
        <w:rPr>
          <w:color w:val="000000"/>
          <w:sz w:val="16"/>
          <w:szCs w:val="16"/>
        </w:rPr>
        <w:t>Информация об изменениях:</w:t>
      </w:r>
    </w:p>
    <w:bookmarkEnd w:id="7"/>
    <w:p w:rsidR="00AD539B" w:rsidRDefault="00AD539B">
      <w:pPr>
        <w:pStyle w:val="afb"/>
        <w:spacing w:before="75"/>
        <w:ind w:left="170"/>
        <w:rPr>
          <w:sz w:val="26"/>
          <w:szCs w:val="26"/>
        </w:rPr>
      </w:pPr>
      <w:r>
        <w:rPr>
          <w:sz w:val="26"/>
          <w:szCs w:val="26"/>
        </w:rPr>
        <w:fldChar w:fldCharType="begin"/>
      </w:r>
      <w:r>
        <w:rPr>
          <w:sz w:val="26"/>
          <w:szCs w:val="26"/>
        </w:rPr>
        <w:instrText>HYPERLINK "garantF1://8427773.131"</w:instrText>
      </w:r>
      <w:r w:rsidRPr="00AC08BF">
        <w:rPr>
          <w:sz w:val="26"/>
          <w:szCs w:val="26"/>
        </w:rPr>
      </w:r>
      <w:r>
        <w:rPr>
          <w:sz w:val="26"/>
          <w:szCs w:val="26"/>
        </w:rPr>
        <w:fldChar w:fldCharType="separate"/>
      </w:r>
      <w:r>
        <w:rPr>
          <w:rStyle w:val="a4"/>
        </w:rPr>
        <w:t>Постановлением</w:t>
      </w:r>
      <w:r>
        <w:rPr>
          <w:sz w:val="26"/>
          <w:szCs w:val="26"/>
        </w:rPr>
        <w:fldChar w:fldCharType="end"/>
      </w:r>
      <w:r>
        <w:rPr>
          <w:sz w:val="26"/>
          <w:szCs w:val="26"/>
        </w:rPr>
        <w:t xml:space="preserve"> Правительства Нижегородской области от 22 апреля 2009 г. N 249 в пункт 7 настоящего постановления внесены изменения</w:t>
      </w:r>
    </w:p>
    <w:p w:rsidR="00AD539B" w:rsidRDefault="00AD539B">
      <w:pPr>
        <w:pStyle w:val="afb"/>
        <w:spacing w:before="75"/>
        <w:ind w:left="170"/>
        <w:rPr>
          <w:sz w:val="26"/>
          <w:szCs w:val="26"/>
        </w:rPr>
      </w:pPr>
      <w:r>
        <w:rPr>
          <w:sz w:val="26"/>
          <w:szCs w:val="26"/>
        </w:rPr>
        <w:t>См. текст пункта в предыдущей редакции</w:t>
      </w:r>
    </w:p>
    <w:p w:rsidR="00AD539B" w:rsidRDefault="00AD539B">
      <w:pPr>
        <w:ind w:firstLine="720"/>
        <w:jc w:val="both"/>
      </w:pPr>
      <w:r>
        <w:t xml:space="preserve">7. </w:t>
      </w:r>
      <w:proofErr w:type="gramStart"/>
      <w:r>
        <w:t>Контроль за</w:t>
      </w:r>
      <w:proofErr w:type="gramEnd"/>
      <w:r>
        <w:t xml:space="preserve"> выполнением настоящего постановления возложить на министерство социальной политики Нижегородской области.</w:t>
      </w:r>
    </w:p>
    <w:p w:rsidR="00AD539B" w:rsidRDefault="00AD539B">
      <w:pPr>
        <w:ind w:firstLine="720"/>
        <w:jc w:val="both"/>
      </w:pPr>
      <w:bookmarkStart w:id="8" w:name="sub_108"/>
      <w:r>
        <w:t>8. Настоящее постановление вступает в силу с 1 января 2005 года.</w:t>
      </w:r>
    </w:p>
    <w:p w:rsidR="00AD539B" w:rsidRDefault="00AD539B">
      <w:pPr>
        <w:ind w:firstLine="720"/>
        <w:jc w:val="both"/>
      </w:pPr>
      <w:bookmarkStart w:id="9" w:name="sub_109"/>
      <w:bookmarkEnd w:id="8"/>
      <w:r>
        <w:t>9. Органам социальной защиты населения до 1 апреля 2005 года осуществить возмещение фактических расходов по приобретению проездных билетов на январь-февраль 2005 года законным представителям детей (опекунам, попечителям) или учреждениям, в которых учащиеся находятся на полном государственном обеспечении.</w:t>
      </w:r>
    </w:p>
    <w:bookmarkEnd w:id="9"/>
    <w:p w:rsidR="00AD539B" w:rsidRDefault="00AD539B">
      <w:pPr>
        <w:ind w:firstLine="720"/>
        <w:jc w:val="both"/>
      </w:pPr>
    </w:p>
    <w:tbl>
      <w:tblPr>
        <w:tblW w:w="0" w:type="auto"/>
        <w:tblInd w:w="108" w:type="dxa"/>
        <w:tblLook w:val="0000" w:firstRow="0" w:lastRow="0" w:firstColumn="0" w:lastColumn="0" w:noHBand="0" w:noVBand="0"/>
      </w:tblPr>
      <w:tblGrid>
        <w:gridCol w:w="6666"/>
        <w:gridCol w:w="3333"/>
      </w:tblGrid>
      <w:tr w:rsidR="00AD539B">
        <w:tblPrEx>
          <w:tblCellMar>
            <w:top w:w="0" w:type="dxa"/>
            <w:bottom w:w="0" w:type="dxa"/>
          </w:tblCellMar>
        </w:tblPrEx>
        <w:tc>
          <w:tcPr>
            <w:tcW w:w="6666" w:type="dxa"/>
            <w:tcBorders>
              <w:top w:val="nil"/>
              <w:left w:val="nil"/>
              <w:bottom w:val="nil"/>
              <w:right w:val="nil"/>
            </w:tcBorders>
            <w:vAlign w:val="bottom"/>
          </w:tcPr>
          <w:p w:rsidR="00AD539B" w:rsidRDefault="00AD539B">
            <w:pPr>
              <w:pStyle w:val="afff0"/>
              <w:rPr>
                <w:sz w:val="26"/>
                <w:szCs w:val="26"/>
              </w:rPr>
            </w:pPr>
            <w:r>
              <w:rPr>
                <w:sz w:val="26"/>
                <w:szCs w:val="26"/>
              </w:rPr>
              <w:t>Губернатор</w:t>
            </w:r>
          </w:p>
        </w:tc>
        <w:tc>
          <w:tcPr>
            <w:tcW w:w="3333" w:type="dxa"/>
            <w:tcBorders>
              <w:top w:val="nil"/>
              <w:left w:val="nil"/>
              <w:bottom w:val="nil"/>
              <w:right w:val="nil"/>
            </w:tcBorders>
            <w:vAlign w:val="bottom"/>
          </w:tcPr>
          <w:p w:rsidR="00AD539B" w:rsidRDefault="00AD539B">
            <w:pPr>
              <w:pStyle w:val="aff6"/>
              <w:jc w:val="right"/>
              <w:rPr>
                <w:sz w:val="26"/>
                <w:szCs w:val="26"/>
              </w:rPr>
            </w:pPr>
            <w:r>
              <w:rPr>
                <w:sz w:val="26"/>
                <w:szCs w:val="26"/>
              </w:rPr>
              <w:t>Г.М. Ходырев</w:t>
            </w:r>
          </w:p>
        </w:tc>
      </w:tr>
    </w:tbl>
    <w:p w:rsidR="00AD539B" w:rsidRDefault="00AD539B">
      <w:pPr>
        <w:ind w:firstLine="720"/>
        <w:jc w:val="both"/>
      </w:pPr>
    </w:p>
    <w:p w:rsidR="00AD539B" w:rsidRDefault="00AD539B">
      <w:pPr>
        <w:pStyle w:val="1"/>
        <w:rPr>
          <w:sz w:val="26"/>
          <w:szCs w:val="26"/>
        </w:rPr>
      </w:pPr>
      <w:bookmarkStart w:id="10" w:name="sub_1000"/>
      <w:proofErr w:type="gramStart"/>
      <w:r>
        <w:rPr>
          <w:sz w:val="26"/>
          <w:szCs w:val="26"/>
        </w:rPr>
        <w:t>Положение</w:t>
      </w:r>
      <w:r>
        <w:rPr>
          <w:sz w:val="26"/>
          <w:szCs w:val="26"/>
        </w:rPr>
        <w:br/>
        <w:t>о порядке назначения и выплаты ежемесячного пособия на опекаемых детей,</w:t>
      </w:r>
      <w:r>
        <w:rPr>
          <w:sz w:val="26"/>
          <w:szCs w:val="26"/>
        </w:rPr>
        <w:br/>
        <w:t xml:space="preserve">ежемесячной денежной выплаты и предоставления мер социальной </w:t>
      </w:r>
      <w:r>
        <w:rPr>
          <w:sz w:val="26"/>
          <w:szCs w:val="26"/>
        </w:rPr>
        <w:lastRenderedPageBreak/>
        <w:t>поддержки</w:t>
      </w:r>
      <w:r>
        <w:rPr>
          <w:sz w:val="26"/>
          <w:szCs w:val="26"/>
        </w:rPr>
        <w:br/>
        <w:t>по оплате жилья и коммунальных услуг детям-сиротам и детям, оставшимся</w:t>
      </w:r>
      <w:r>
        <w:rPr>
          <w:sz w:val="26"/>
          <w:szCs w:val="26"/>
        </w:rPr>
        <w:br/>
        <w:t>без попечения родителей, а также лицам из числа детей-сирот</w:t>
      </w:r>
      <w:r>
        <w:rPr>
          <w:sz w:val="26"/>
          <w:szCs w:val="26"/>
        </w:rPr>
        <w:br/>
        <w:t>и детей, оставшихся без попечения родителей</w:t>
      </w:r>
      <w:r>
        <w:rPr>
          <w:sz w:val="26"/>
          <w:szCs w:val="26"/>
        </w:rPr>
        <w:br/>
        <w:t xml:space="preserve">(утв. </w:t>
      </w:r>
      <w:hyperlink w:anchor="sub_0" w:history="1">
        <w:r>
          <w:rPr>
            <w:rStyle w:val="a4"/>
          </w:rPr>
          <w:t>постановлением</w:t>
        </w:r>
      </w:hyperlink>
      <w:r>
        <w:rPr>
          <w:sz w:val="26"/>
          <w:szCs w:val="26"/>
        </w:rPr>
        <w:t xml:space="preserve"> Правительства Нижегородской области</w:t>
      </w:r>
      <w:r>
        <w:rPr>
          <w:sz w:val="26"/>
          <w:szCs w:val="26"/>
        </w:rPr>
        <w:br/>
        <w:t>от 23 декабря 2004 г. N 288)</w:t>
      </w:r>
      <w:proofErr w:type="gramEnd"/>
    </w:p>
    <w:bookmarkEnd w:id="10"/>
    <w:p w:rsidR="00AD539B" w:rsidRDefault="00AD539B">
      <w:pPr>
        <w:ind w:firstLine="720"/>
        <w:jc w:val="both"/>
      </w:pPr>
    </w:p>
    <w:p w:rsidR="00AD539B" w:rsidRDefault="00AD539B">
      <w:pPr>
        <w:pStyle w:val="1"/>
        <w:rPr>
          <w:sz w:val="26"/>
          <w:szCs w:val="26"/>
        </w:rPr>
      </w:pPr>
      <w:bookmarkStart w:id="11" w:name="sub_100"/>
      <w:r>
        <w:rPr>
          <w:sz w:val="26"/>
          <w:szCs w:val="26"/>
        </w:rPr>
        <w:t>I. Общие положения</w:t>
      </w:r>
    </w:p>
    <w:bookmarkEnd w:id="11"/>
    <w:p w:rsidR="00AD539B" w:rsidRDefault="00AD539B">
      <w:pPr>
        <w:ind w:firstLine="720"/>
        <w:jc w:val="both"/>
      </w:pPr>
    </w:p>
    <w:p w:rsidR="00AD539B" w:rsidRDefault="00AD539B">
      <w:pPr>
        <w:ind w:firstLine="720"/>
        <w:jc w:val="both"/>
      </w:pPr>
      <w:bookmarkStart w:id="12" w:name="sub_1"/>
      <w:r>
        <w:t xml:space="preserve">1. </w:t>
      </w:r>
      <w:proofErr w:type="gramStart"/>
      <w:r>
        <w:t xml:space="preserve">Настоящее Положение устанавливает правила назначения и выплаты ежемесячного пособия на опекаемых детей, ежемесячной денежной выплаты и предоставления мер социальной поддержки по оплате жилья и коммунальных услуг детям-сиротам и детям, оставшимся без попечения родителей, а также лицам из числа детей-сирот и детей, оставшихся без попечения родителей, в соответствии с </w:t>
      </w:r>
      <w:hyperlink r:id="rId11" w:history="1">
        <w:r>
          <w:rPr>
            <w:rStyle w:val="a4"/>
          </w:rPr>
          <w:t>Законом</w:t>
        </w:r>
      </w:hyperlink>
      <w:r>
        <w:t xml:space="preserve"> Нижегородской области от 10 декабря 2004 года N 147-3 "О мерах</w:t>
      </w:r>
      <w:proofErr w:type="gramEnd"/>
      <w:r>
        <w:t xml:space="preserve">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(далее - Закон).</w:t>
      </w:r>
    </w:p>
    <w:bookmarkEnd w:id="12"/>
    <w:p w:rsidR="00AD539B" w:rsidRDefault="00AD539B">
      <w:pPr>
        <w:ind w:firstLine="720"/>
        <w:jc w:val="both"/>
      </w:pPr>
    </w:p>
    <w:p w:rsidR="00AD539B" w:rsidRDefault="00AD539B">
      <w:pPr>
        <w:pStyle w:val="afa"/>
        <w:ind w:left="170"/>
        <w:rPr>
          <w:color w:val="000000"/>
          <w:sz w:val="16"/>
          <w:szCs w:val="16"/>
        </w:rPr>
      </w:pPr>
      <w:bookmarkStart w:id="13" w:name="sub_200"/>
      <w:r>
        <w:rPr>
          <w:color w:val="000000"/>
          <w:sz w:val="16"/>
          <w:szCs w:val="16"/>
        </w:rPr>
        <w:t>Информация об изменениях:</w:t>
      </w:r>
    </w:p>
    <w:bookmarkEnd w:id="13"/>
    <w:p w:rsidR="00AD539B" w:rsidRDefault="00AD539B">
      <w:pPr>
        <w:pStyle w:val="afb"/>
        <w:spacing w:before="75"/>
        <w:ind w:left="170"/>
        <w:rPr>
          <w:sz w:val="26"/>
          <w:szCs w:val="26"/>
        </w:rPr>
      </w:pPr>
      <w:r>
        <w:rPr>
          <w:sz w:val="26"/>
          <w:szCs w:val="26"/>
        </w:rPr>
        <w:fldChar w:fldCharType="begin"/>
      </w:r>
      <w:r>
        <w:rPr>
          <w:sz w:val="26"/>
          <w:szCs w:val="26"/>
        </w:rPr>
        <w:instrText>HYPERLINK "garantF1://8484790.11"</w:instrText>
      </w:r>
      <w:r w:rsidRPr="00AC08BF">
        <w:rPr>
          <w:sz w:val="26"/>
          <w:szCs w:val="26"/>
        </w:rPr>
      </w:r>
      <w:r>
        <w:rPr>
          <w:sz w:val="26"/>
          <w:szCs w:val="26"/>
        </w:rPr>
        <w:fldChar w:fldCharType="separate"/>
      </w:r>
      <w:r>
        <w:rPr>
          <w:rStyle w:val="a4"/>
        </w:rPr>
        <w:t>Постановлением</w:t>
      </w:r>
      <w:r>
        <w:rPr>
          <w:sz w:val="26"/>
          <w:szCs w:val="26"/>
        </w:rPr>
        <w:fldChar w:fldCharType="end"/>
      </w:r>
      <w:r>
        <w:rPr>
          <w:sz w:val="26"/>
          <w:szCs w:val="26"/>
        </w:rPr>
        <w:t xml:space="preserve"> Правительства Нижегородской области от 4 мая 2011 г. N 333 в раздел II настоящего Положения внесены изменения, </w:t>
      </w:r>
      <w:hyperlink r:id="rId12" w:history="1">
        <w:r>
          <w:rPr>
            <w:rStyle w:val="a4"/>
          </w:rPr>
          <w:t>вступающие в силу</w:t>
        </w:r>
      </w:hyperlink>
      <w:r>
        <w:rPr>
          <w:sz w:val="26"/>
          <w:szCs w:val="26"/>
        </w:rPr>
        <w:t xml:space="preserve"> по истечении 10 дней со дня </w:t>
      </w:r>
      <w:hyperlink r:id="rId13" w:history="1">
        <w:r>
          <w:rPr>
            <w:rStyle w:val="a4"/>
          </w:rPr>
          <w:t>официального опубликования</w:t>
        </w:r>
      </w:hyperlink>
      <w:r>
        <w:rPr>
          <w:sz w:val="26"/>
          <w:szCs w:val="26"/>
        </w:rPr>
        <w:t xml:space="preserve"> названного постановления</w:t>
      </w:r>
    </w:p>
    <w:p w:rsidR="00AD539B" w:rsidRDefault="00AD539B">
      <w:pPr>
        <w:pStyle w:val="afb"/>
        <w:spacing w:before="75"/>
        <w:ind w:left="170"/>
        <w:rPr>
          <w:sz w:val="26"/>
          <w:szCs w:val="26"/>
        </w:rPr>
      </w:pPr>
      <w:r>
        <w:rPr>
          <w:sz w:val="26"/>
          <w:szCs w:val="26"/>
        </w:rPr>
        <w:t>См. текст раздела в предыдущей редакции</w:t>
      </w:r>
    </w:p>
    <w:p w:rsidR="00AD539B" w:rsidRDefault="00AD539B">
      <w:pPr>
        <w:pStyle w:val="1"/>
        <w:rPr>
          <w:sz w:val="26"/>
          <w:szCs w:val="26"/>
        </w:rPr>
      </w:pPr>
      <w:r>
        <w:rPr>
          <w:sz w:val="26"/>
          <w:szCs w:val="26"/>
        </w:rPr>
        <w:t>II. Ежемесячное пособие на опекаемых детей и ежемесячная денежная выплата</w:t>
      </w:r>
    </w:p>
    <w:p w:rsidR="00AD539B" w:rsidRDefault="00AD539B">
      <w:pPr>
        <w:ind w:firstLine="720"/>
        <w:jc w:val="both"/>
      </w:pPr>
    </w:p>
    <w:p w:rsidR="00AD539B" w:rsidRDefault="00AD539B">
      <w:pPr>
        <w:ind w:firstLine="720"/>
        <w:jc w:val="both"/>
      </w:pPr>
      <w:bookmarkStart w:id="14" w:name="sub_2"/>
      <w:r>
        <w:t>2. Право на ежемесячное пособие на опекаемых детей-сирот и детей, оставшихся без попечения родителей (далее - ежемесячное пособие на опекаемых детей), имеют находящиеся под опекой (попечительством), под предварительной опекой (попечительством) в семьях граждан, в том числе в приемных семьях, дети-сироты и дети, оставшиеся без попечения родителей, при следующих обстоятельствах:</w:t>
      </w:r>
    </w:p>
    <w:p w:rsidR="00AD539B" w:rsidRDefault="00AD539B">
      <w:pPr>
        <w:ind w:firstLine="720"/>
        <w:jc w:val="both"/>
      </w:pPr>
      <w:bookmarkStart w:id="15" w:name="sub_21"/>
      <w:bookmarkEnd w:id="14"/>
      <w:r>
        <w:t>2.1. Если родители ребенка неизвестны.</w:t>
      </w:r>
    </w:p>
    <w:p w:rsidR="00AD539B" w:rsidRDefault="00AD539B">
      <w:pPr>
        <w:ind w:firstLine="720"/>
        <w:jc w:val="both"/>
      </w:pPr>
      <w:bookmarkStart w:id="16" w:name="sub_22"/>
      <w:bookmarkEnd w:id="15"/>
      <w:r>
        <w:t xml:space="preserve">2.2. Если родители ребенка дали согласие на его усыновление в порядке, установленном </w:t>
      </w:r>
      <w:hyperlink r:id="rId14" w:history="1">
        <w:r>
          <w:rPr>
            <w:rStyle w:val="a4"/>
          </w:rPr>
          <w:t>статьей 129</w:t>
        </w:r>
      </w:hyperlink>
      <w:r>
        <w:t xml:space="preserve"> Семейного кодекса Российской Федерации.</w:t>
      </w:r>
    </w:p>
    <w:p w:rsidR="00AD539B" w:rsidRDefault="00AD539B">
      <w:pPr>
        <w:ind w:firstLine="720"/>
        <w:jc w:val="both"/>
      </w:pPr>
      <w:bookmarkStart w:id="17" w:name="sub_23"/>
      <w:bookmarkEnd w:id="16"/>
      <w:r>
        <w:t xml:space="preserve">2.3. Если родители ребенка не в состоянии лично осуществлять его воспитание в связи </w:t>
      </w:r>
      <w:proofErr w:type="gramStart"/>
      <w:r>
        <w:t>с</w:t>
      </w:r>
      <w:proofErr w:type="gramEnd"/>
      <w:r>
        <w:t>:</w:t>
      </w:r>
    </w:p>
    <w:bookmarkEnd w:id="17"/>
    <w:p w:rsidR="00AD539B" w:rsidRDefault="00AD539B">
      <w:pPr>
        <w:ind w:firstLine="720"/>
        <w:jc w:val="both"/>
      </w:pPr>
      <w:r>
        <w:t>- лишением или ограничением их родительских прав;</w:t>
      </w:r>
    </w:p>
    <w:p w:rsidR="00AD539B" w:rsidRDefault="00AD539B">
      <w:pPr>
        <w:ind w:firstLine="720"/>
        <w:jc w:val="both"/>
      </w:pPr>
      <w:r>
        <w:t>- 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AD539B" w:rsidRDefault="00AD539B">
      <w:pPr>
        <w:ind w:firstLine="720"/>
        <w:jc w:val="both"/>
      </w:pPr>
      <w:r>
        <w:lastRenderedPageBreak/>
        <w:t>- заболеванием, препятствующим выполнению ими родительских обязанностей, в соответствии с определяемым Правительством Российской Федерации Перечнем заболеваний, при наличии которых лицо не может усыновить ребенка, принять его под опеку (попечительство), взять в приемную семью;</w:t>
      </w:r>
    </w:p>
    <w:p w:rsidR="00AD539B" w:rsidRDefault="00AD539B">
      <w:pPr>
        <w:ind w:firstLine="720"/>
        <w:jc w:val="both"/>
      </w:pPr>
      <w:r>
        <w:t>- отбыванием наказания в исправительных учреждениях или содержанием под стражей в период следствия;</w:t>
      </w:r>
    </w:p>
    <w:p w:rsidR="00AD539B" w:rsidRDefault="00AD539B">
      <w:pPr>
        <w:ind w:firstLine="720"/>
        <w:jc w:val="both"/>
      </w:pPr>
      <w:r>
        <w:t>- розыском их органами внутренних дел в связи с уклонением от уплаты алиментов, отсутствием сведений о месте их нахождения, оформленном в установленном порядке.</w:t>
      </w:r>
    </w:p>
    <w:p w:rsidR="00AD539B" w:rsidRDefault="00AD539B">
      <w:pPr>
        <w:ind w:firstLine="720"/>
        <w:jc w:val="both"/>
      </w:pPr>
      <w:bookmarkStart w:id="18" w:name="sub_2001"/>
      <w:r>
        <w:t xml:space="preserve">2_1. </w:t>
      </w:r>
      <w:proofErr w:type="gramStart"/>
      <w:r>
        <w:t xml:space="preserve">Право на ежемесячное пособие на опекаемых детей на период оформления документов, подтверждающих основания выплаты ежемесячного пособия на опекаемых детей, предусмотренной </w:t>
      </w:r>
      <w:hyperlink w:anchor="sub_2" w:history="1">
        <w:r>
          <w:rPr>
            <w:rStyle w:val="a4"/>
          </w:rPr>
          <w:t>пунктом 2</w:t>
        </w:r>
      </w:hyperlink>
      <w:r>
        <w:t xml:space="preserve"> настоящего Положения, имеют находящиеся под опекой (попечительством) в семьях граждан дети, фактически оставшиеся без попечения родителей по причине оставления их родителями в лечебно-профилактических учреждениях, при наличии акта об оставлении ребенка в лечебно-профилактическом учреждении, составленного по форме, утвержденной федеральным</w:t>
      </w:r>
      <w:proofErr w:type="gramEnd"/>
      <w:r>
        <w:t xml:space="preserve"> органом исполнительной власти, осуществляющим управление в сфере образования.</w:t>
      </w:r>
    </w:p>
    <w:p w:rsidR="00AD539B" w:rsidRDefault="00AD539B">
      <w:pPr>
        <w:ind w:firstLine="720"/>
        <w:jc w:val="both"/>
      </w:pPr>
      <w:bookmarkStart w:id="19" w:name="sub_3"/>
      <w:bookmarkEnd w:id="18"/>
      <w:r>
        <w:t xml:space="preserve">3. Выплата ежемесячного пособия на опекаемых детей осуществляется в </w:t>
      </w:r>
      <w:hyperlink r:id="rId15" w:history="1">
        <w:r>
          <w:rPr>
            <w:rStyle w:val="a4"/>
          </w:rPr>
          <w:t>размере</w:t>
        </w:r>
      </w:hyperlink>
      <w:r>
        <w:t>, установленном Законом.</w:t>
      </w:r>
    </w:p>
    <w:bookmarkEnd w:id="19"/>
    <w:p w:rsidR="00AD539B" w:rsidRDefault="00AD539B">
      <w:pPr>
        <w:ind w:firstLine="720"/>
        <w:jc w:val="both"/>
      </w:pPr>
      <w:r>
        <w:t xml:space="preserve">Размер ежемесячного пособия на опекаемых детей ежегодно </w:t>
      </w:r>
      <w:hyperlink r:id="rId16" w:history="1">
        <w:r>
          <w:rPr>
            <w:rStyle w:val="a4"/>
          </w:rPr>
          <w:t>индексируется</w:t>
        </w:r>
      </w:hyperlink>
      <w:r>
        <w:t xml:space="preserve"> на 1 января года выплаты на коэффициент, устанавливаемый Правительством Нижегородской области с учетом </w:t>
      </w:r>
      <w:hyperlink r:id="rId17" w:history="1">
        <w:r>
          <w:rPr>
            <w:rStyle w:val="a4"/>
          </w:rPr>
          <w:t>индекса роста потребительских цен</w:t>
        </w:r>
      </w:hyperlink>
      <w:r>
        <w:t>, при формировании бюджета на очередной финансовый год.</w:t>
      </w:r>
    </w:p>
    <w:p w:rsidR="00AD539B" w:rsidRDefault="00AD539B">
      <w:pPr>
        <w:ind w:firstLine="720"/>
        <w:jc w:val="both"/>
      </w:pPr>
      <w:bookmarkStart w:id="20" w:name="sub_4"/>
      <w:r>
        <w:t>4. Ежемесячное пособие на опекаемых детей назначается органами опеки и попечительства на детей-сирот и детей, оставшихся без попечения родителей, в том числе переданных на воспитание в приемные семьи, на основании:</w:t>
      </w:r>
    </w:p>
    <w:bookmarkEnd w:id="20"/>
    <w:p w:rsidR="00AD539B" w:rsidRDefault="00AD539B">
      <w:pPr>
        <w:ind w:firstLine="720"/>
        <w:jc w:val="both"/>
      </w:pPr>
      <w:r>
        <w:t>- заявления на назначение ежемесячного пособия на опекаемых детей с указанием способа выплаты;</w:t>
      </w:r>
    </w:p>
    <w:p w:rsidR="00AD539B" w:rsidRDefault="00AD539B">
      <w:pPr>
        <w:ind w:firstLine="720"/>
        <w:jc w:val="both"/>
      </w:pPr>
      <w:r>
        <w:t>- паспорта опекуна (попечителя, приемного родителя) и опекаемого ребенка (для ребенка в возрасте от 14 лет), свидетельства о рождении ребенка (для ребенка в возрасте до 14 лет);</w:t>
      </w:r>
    </w:p>
    <w:p w:rsidR="00AD539B" w:rsidRDefault="00AD539B">
      <w:pPr>
        <w:ind w:firstLine="720"/>
        <w:jc w:val="both"/>
      </w:pPr>
      <w:r>
        <w:t>- сберегательной книжки либо иного документа с указанием номера счета физического лица в кредитной организации;</w:t>
      </w:r>
    </w:p>
    <w:p w:rsidR="00AD539B" w:rsidRDefault="00AD539B">
      <w:pPr>
        <w:ind w:firstLine="720"/>
        <w:jc w:val="both"/>
      </w:pPr>
      <w:r>
        <w:t>- документов, подтверждающих факт отсутствия попечения над ребенком обоих или единственного родителя:</w:t>
      </w:r>
    </w:p>
    <w:p w:rsidR="00AD539B" w:rsidRDefault="00AD539B">
      <w:pPr>
        <w:ind w:firstLine="720"/>
        <w:jc w:val="both"/>
      </w:pPr>
      <w:r>
        <w:t>свидетельства о смерти обоих или единственного родителя;</w:t>
      </w:r>
    </w:p>
    <w:p w:rsidR="00AD539B" w:rsidRDefault="00AD539B">
      <w:pPr>
        <w:ind w:firstLine="720"/>
        <w:jc w:val="both"/>
      </w:pPr>
      <w:r>
        <w:t>решения суда о лишении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AD539B" w:rsidRDefault="00AD539B">
      <w:pPr>
        <w:ind w:firstLine="720"/>
        <w:jc w:val="both"/>
      </w:pPr>
      <w:r>
        <w:t>решения суда об установлении факта отсутствия родительского попечения над ребенком (в том числе в связи с болезнью родителей);</w:t>
      </w:r>
    </w:p>
    <w:p w:rsidR="00AD539B" w:rsidRDefault="00AD539B">
      <w:pPr>
        <w:ind w:firstLine="720"/>
        <w:jc w:val="both"/>
      </w:pPr>
      <w:r>
        <w:t>справки органов внутренних дел о розыске родителей (родителя);</w:t>
      </w:r>
    </w:p>
    <w:p w:rsidR="00AD539B" w:rsidRDefault="00AD539B">
      <w:pPr>
        <w:ind w:firstLine="720"/>
        <w:jc w:val="both"/>
      </w:pPr>
      <w:r>
        <w:t xml:space="preserve">справки бюро </w:t>
      </w:r>
      <w:proofErr w:type="gramStart"/>
      <w:r>
        <w:t>медико-социальной</w:t>
      </w:r>
      <w:proofErr w:type="gramEnd"/>
      <w:r>
        <w:t xml:space="preserve"> экспертизы с указанием сведений:</w:t>
      </w:r>
    </w:p>
    <w:p w:rsidR="00AD539B" w:rsidRDefault="00AD539B">
      <w:pPr>
        <w:ind w:firstLine="720"/>
        <w:jc w:val="both"/>
      </w:pPr>
      <w:r>
        <w:lastRenderedPageBreak/>
        <w:t>- об инвалидности I группы (в случае установления инвалидности после 31 декабря 2009 года);</w:t>
      </w:r>
    </w:p>
    <w:p w:rsidR="00AD539B" w:rsidRDefault="00AD539B">
      <w:pPr>
        <w:ind w:firstLine="720"/>
        <w:jc w:val="both"/>
      </w:pPr>
      <w:r>
        <w:t>- об ограничении способности к трудовой деятельности III степени (в случае установления инвалидности с 1 января 2004 года до 1 января 2010 года);</w:t>
      </w:r>
    </w:p>
    <w:p w:rsidR="00AD539B" w:rsidRDefault="00AD539B">
      <w:pPr>
        <w:ind w:firstLine="720"/>
        <w:jc w:val="both"/>
      </w:pPr>
      <w:r>
        <w:t>- о нетрудоспособности (в случае установления инвалидности до 1 января 2004 года);</w:t>
      </w:r>
    </w:p>
    <w:p w:rsidR="00AD539B" w:rsidRDefault="00AD539B">
      <w:pPr>
        <w:ind w:firstLine="720"/>
        <w:jc w:val="both"/>
      </w:pPr>
      <w:r>
        <w:t>акта об оставлении ребенка в лечебно-профилактическом учреждении, составленного по форме, утвержденной федеральным органом исполнительной власти, осуществляющим управление в сфере образования;</w:t>
      </w:r>
    </w:p>
    <w:p w:rsidR="00AD539B" w:rsidRDefault="00AD539B">
      <w:pPr>
        <w:ind w:firstLine="720"/>
        <w:jc w:val="both"/>
      </w:pPr>
      <w:r>
        <w:t>справки о нахождении родителей под стражей или об отбывании ими наказания в виде лишения свободы, выданной соответствующим учреждением, в котором находятся или отбывают наказание родители;</w:t>
      </w:r>
    </w:p>
    <w:p w:rsidR="00AD539B" w:rsidRDefault="00AD539B">
      <w:pPr>
        <w:ind w:firstLine="720"/>
        <w:jc w:val="both"/>
      </w:pPr>
      <w:r>
        <w:t>заявления родителей (единственного родителя) о согласии на усыновление (удочерение) ребенка, оформленное в установленном порядке;</w:t>
      </w:r>
    </w:p>
    <w:p w:rsidR="00AD539B" w:rsidRDefault="00AD539B">
      <w:pPr>
        <w:ind w:firstLine="720"/>
        <w:jc w:val="both"/>
      </w:pPr>
      <w:r>
        <w:t xml:space="preserve">медицинского заключения по форме, утвержденной Министерством здравоохранения Российской Федерации, подтверждающего наличие у родителей заболевания, препятствующего выполнению ими родительских обязанностей, в соответствии с определяемым Правительством Российской Федерации </w:t>
      </w:r>
      <w:hyperlink r:id="rId18" w:history="1">
        <w:r>
          <w:rPr>
            <w:rStyle w:val="a4"/>
          </w:rPr>
          <w:t>Перечнем</w:t>
        </w:r>
      </w:hyperlink>
      <w:r>
        <w:t xml:space="preserve"> заболеваний, при наличии которых лицо не может усыновить ребенка, принять его под опеку (попечительство), взять в приемную семью.</w:t>
      </w:r>
    </w:p>
    <w:p w:rsidR="00AD539B" w:rsidRDefault="00AD539B">
      <w:pPr>
        <w:ind w:firstLine="720"/>
        <w:jc w:val="both"/>
      </w:pPr>
      <w:r>
        <w:t>Ежемесячное пособие на опекаемых детей назначается и выплачивается опекаемому (подопечному) до достижения подопечным возраста шестнадцати лет. По достижении подопечным возраста шестнадцати лет выплата ежемесячного пособия на опекаемых детей может быть продлена подопечному, не достигшему возраста восемнадцати лет, на основании правового акта органа местного самоуправления о продлении предоставления ежемесячного пособия на опекаемых детей, содержащего дату начала и дату прекращения выплаты ежемесячного пособия на опекаемых детей, на период:</w:t>
      </w:r>
    </w:p>
    <w:p w:rsidR="00AD539B" w:rsidRDefault="00AD539B">
      <w:pPr>
        <w:ind w:firstLine="720"/>
        <w:jc w:val="both"/>
      </w:pPr>
      <w:r>
        <w:t>- до 1 сентября года окончания обучения подопечного в образовательном учреждении независимо от формы обучения (очной, вечерней, заочной и других), а также типа, вида и ведомственной принадлежности образовательного учреждения при наличии документа, подтверждающего не предоставление подопечному полного государственного обеспечения в данном учреждении, и при отсутствии факта трудоустройства;</w:t>
      </w:r>
    </w:p>
    <w:p w:rsidR="00AD539B" w:rsidRDefault="00AD539B">
      <w:pPr>
        <w:ind w:firstLine="720"/>
        <w:jc w:val="both"/>
      </w:pPr>
      <w:r>
        <w:t>- установления подопечному категории "ребенок-инвалид", а также на период невозможности обучения или трудоустройства подопечного по состоянию здоровья (при наличии медицинского заключения);</w:t>
      </w:r>
    </w:p>
    <w:p w:rsidR="00AD539B" w:rsidRDefault="00AD539B">
      <w:pPr>
        <w:ind w:firstLine="720"/>
        <w:jc w:val="both"/>
      </w:pPr>
      <w:r>
        <w:t>- невозможности трудоустройства подопечного в связи с отсутствием рабочих мест или иных оснований, лишающих впервые ищущих работу возможности ее получить.</w:t>
      </w:r>
    </w:p>
    <w:p w:rsidR="00AD539B" w:rsidRDefault="00AD539B">
      <w:pPr>
        <w:ind w:firstLine="720"/>
        <w:jc w:val="both"/>
      </w:pPr>
      <w:r>
        <w:t>Документами, подтверждающими эти обстоятельства, являются:</w:t>
      </w:r>
    </w:p>
    <w:p w:rsidR="00AD539B" w:rsidRDefault="00AD539B">
      <w:pPr>
        <w:ind w:firstLine="720"/>
        <w:jc w:val="both"/>
      </w:pPr>
      <w:r>
        <w:t xml:space="preserve">- справка об обучении: в учреждении начального профессионального, среднего профессионального или высшего профессионального образования (представляется в органы опеки и попечительства 2 раза в течение календарного года - в период с 1 по 15 марта и с 1 сентября по 15 октября); в </w:t>
      </w:r>
      <w:r>
        <w:lastRenderedPageBreak/>
        <w:t>общеобразовательном учреждении или в специальном (коррекционном) учреждении, для обучающихся, воспитанников с ограниченными возможностями здоровья (предоставляется в органы опеки и попечительства при достижении подопечным возраста 16 лет и далее 1 раз в течение учебного года в период с 1 сентября по 15 октября);</w:t>
      </w:r>
    </w:p>
    <w:p w:rsidR="00AD539B" w:rsidRDefault="00AD539B">
      <w:pPr>
        <w:ind w:firstLine="720"/>
        <w:jc w:val="both"/>
      </w:pPr>
      <w:r>
        <w:t xml:space="preserve">- заключение бюро </w:t>
      </w:r>
      <w:proofErr w:type="gramStart"/>
      <w:r>
        <w:t>медико-социальной</w:t>
      </w:r>
      <w:proofErr w:type="gramEnd"/>
      <w:r>
        <w:t xml:space="preserve"> экспертизы об инвалидности ребенка;</w:t>
      </w:r>
    </w:p>
    <w:p w:rsidR="00AD539B" w:rsidRDefault="00AD539B">
      <w:pPr>
        <w:ind w:firstLine="720"/>
        <w:jc w:val="both"/>
      </w:pPr>
      <w:r>
        <w:t>- справка службы занятости о постановке на учет (представляется в органы опеки и попечительства ежеквартально).</w:t>
      </w:r>
    </w:p>
    <w:p w:rsidR="00AD539B" w:rsidRDefault="00AD539B">
      <w:pPr>
        <w:ind w:firstLine="720"/>
        <w:jc w:val="both"/>
      </w:pPr>
      <w:bookmarkStart w:id="21" w:name="sub_5"/>
      <w:r>
        <w:t xml:space="preserve">5. </w:t>
      </w:r>
      <w:proofErr w:type="gramStart"/>
      <w:r>
        <w:t>Ежемесячное пособие на опекаемых детей назначается со дня смерти родителей либо вступления в силу решения суда о лишении родительских прав обоих или единственного родителя, либо других обстоятельств, в соответствии с которыми над ребенком устанавливается опека (попечительство), но не более чем за шесть месяцев до дня принятия решения органом местного самоуправления об установлении над ребенком опеки (попечительства).</w:t>
      </w:r>
      <w:proofErr w:type="gramEnd"/>
    </w:p>
    <w:p w:rsidR="00AD539B" w:rsidRDefault="00AD539B">
      <w:pPr>
        <w:ind w:firstLine="720"/>
        <w:jc w:val="both"/>
      </w:pPr>
      <w:bookmarkStart w:id="22" w:name="sub_502"/>
      <w:bookmarkEnd w:id="21"/>
      <w:r>
        <w:t xml:space="preserve">Абзац второй </w:t>
      </w:r>
      <w:hyperlink r:id="rId19" w:history="1">
        <w:r>
          <w:rPr>
            <w:rStyle w:val="a4"/>
          </w:rPr>
          <w:t>исключен.</w:t>
        </w:r>
      </w:hyperlink>
    </w:p>
    <w:bookmarkEnd w:id="22"/>
    <w:p w:rsidR="00AD539B" w:rsidRDefault="00AD539B">
      <w:pPr>
        <w:pStyle w:val="afa"/>
        <w:ind w:left="170"/>
        <w:rPr>
          <w:color w:val="000000"/>
          <w:sz w:val="16"/>
          <w:szCs w:val="16"/>
        </w:rPr>
      </w:pPr>
      <w:r>
        <w:rPr>
          <w:color w:val="000000"/>
          <w:sz w:val="16"/>
          <w:szCs w:val="16"/>
        </w:rPr>
        <w:t>Информация об изменениях:</w:t>
      </w:r>
    </w:p>
    <w:p w:rsidR="00AD539B" w:rsidRDefault="00AD539B">
      <w:pPr>
        <w:pStyle w:val="afb"/>
        <w:spacing w:before="75"/>
        <w:ind w:left="170"/>
        <w:rPr>
          <w:sz w:val="26"/>
          <w:szCs w:val="26"/>
        </w:rPr>
      </w:pPr>
      <w:r>
        <w:rPr>
          <w:sz w:val="26"/>
          <w:szCs w:val="26"/>
        </w:rPr>
        <w:t>См. текст абзаца второго пункта 5</w:t>
      </w:r>
    </w:p>
    <w:p w:rsidR="00AD539B" w:rsidRDefault="00AD539B">
      <w:pPr>
        <w:pStyle w:val="afa"/>
        <w:ind w:left="170"/>
        <w:rPr>
          <w:color w:val="000000"/>
          <w:sz w:val="16"/>
          <w:szCs w:val="16"/>
        </w:rPr>
      </w:pPr>
      <w:bookmarkStart w:id="23" w:name="sub_503"/>
      <w:r>
        <w:rPr>
          <w:color w:val="000000"/>
          <w:sz w:val="16"/>
          <w:szCs w:val="16"/>
        </w:rPr>
        <w:t>ГАРАНТ:</w:t>
      </w:r>
    </w:p>
    <w:bookmarkEnd w:id="23"/>
    <w:p w:rsidR="00AD539B" w:rsidRDefault="00AD539B">
      <w:pPr>
        <w:pStyle w:val="afa"/>
        <w:ind w:left="170"/>
        <w:rPr>
          <w:sz w:val="26"/>
          <w:szCs w:val="26"/>
        </w:rPr>
      </w:pPr>
      <w:r>
        <w:rPr>
          <w:sz w:val="26"/>
          <w:szCs w:val="26"/>
        </w:rPr>
        <w:t xml:space="preserve">Действие абзаца третьего пункта 5 настоящего Положения </w:t>
      </w:r>
      <w:hyperlink r:id="rId20" w:history="1">
        <w:r>
          <w:rPr>
            <w:rStyle w:val="a4"/>
          </w:rPr>
          <w:t>распространяется</w:t>
        </w:r>
      </w:hyperlink>
      <w:r>
        <w:rPr>
          <w:sz w:val="26"/>
          <w:szCs w:val="26"/>
        </w:rPr>
        <w:t xml:space="preserve"> на правоотношения, возникшие с 1 сентября 2008 г.</w:t>
      </w:r>
    </w:p>
    <w:p w:rsidR="00AD539B" w:rsidRDefault="00AD539B">
      <w:pPr>
        <w:ind w:firstLine="720"/>
        <w:jc w:val="both"/>
      </w:pPr>
      <w:r>
        <w:t>Дети-сироты и дети, оставшиеся без попечения родителей, находящиеся под предварительной опекой (попечительством), имеют право на получение ежемесячного пособия на опекаемых детей со дня установления предварительной опеки (попечительства).</w:t>
      </w:r>
    </w:p>
    <w:p w:rsidR="00AD539B" w:rsidRDefault="00AD539B">
      <w:pPr>
        <w:ind w:firstLine="720"/>
        <w:jc w:val="both"/>
      </w:pPr>
      <w:bookmarkStart w:id="24" w:name="sub_6"/>
      <w:r>
        <w:t>6. Решение о назначении ежемесячного пособия на опекаемых детей принимается в 10-дневный срок с момента обращения опекуна (попечителя) со всеми необходимыми документами и оформляется распоряжением органа местного самоуправления.</w:t>
      </w:r>
    </w:p>
    <w:p w:rsidR="00AD539B" w:rsidRDefault="00AD539B">
      <w:pPr>
        <w:ind w:firstLine="720"/>
        <w:jc w:val="both"/>
      </w:pPr>
      <w:bookmarkStart w:id="25" w:name="sub_62"/>
      <w:bookmarkEnd w:id="24"/>
      <w:r>
        <w:t>Решение должно содержать дату начала и дату прекращения выплаты ежемесячного пособия на опекаемых детей. Датой прекращения выплаты ежемесячного пособия на опекаемых детей, переданных на воспитание в приемные семьи, является дата, следующая за датой окончания срока действия договора о приемной семье.</w:t>
      </w:r>
    </w:p>
    <w:bookmarkEnd w:id="25"/>
    <w:p w:rsidR="00AD539B" w:rsidRDefault="00AD539B">
      <w:pPr>
        <w:ind w:firstLine="720"/>
        <w:jc w:val="both"/>
      </w:pPr>
      <w:r>
        <w:t>Решение об отказе в назначении денежных средств на опекаемого (подопечного) может быть обжаловано опекуном (попечителем) в судебном порядке.</w:t>
      </w:r>
    </w:p>
    <w:p w:rsidR="00AD539B" w:rsidRDefault="00AD539B">
      <w:pPr>
        <w:ind w:firstLine="720"/>
        <w:jc w:val="both"/>
      </w:pPr>
      <w:bookmarkStart w:id="26" w:name="sub_7"/>
      <w:r>
        <w:t xml:space="preserve">7. </w:t>
      </w:r>
      <w:proofErr w:type="gramStart"/>
      <w:r>
        <w:t>Для осуществления выплаты ежемесячного пособия на опекаемых детей органы опеки и попечительства не позднее, чем в трехдневный срок со дня принятия решения органом местного самоуправления о назначении опекунского пособия передают в органы социальной защиты населения по акту приема-передачи копию правового акта органа местного самоуправления о назначении ежемесячного пособия на опекаемых детей и следующие документы:</w:t>
      </w:r>
      <w:proofErr w:type="gramEnd"/>
    </w:p>
    <w:bookmarkEnd w:id="26"/>
    <w:p w:rsidR="00AD539B" w:rsidRDefault="00AD539B">
      <w:pPr>
        <w:ind w:firstLine="720"/>
        <w:jc w:val="both"/>
      </w:pPr>
      <w:r>
        <w:t>- копию паспорта опекуна (попечителя, приемного родителя) и опекаемого ребенка (для ребенка в возрасте от 14 лет), копию свидетельства о рождении ребенка (для ребенка в возрасте до 14 лет);</w:t>
      </w:r>
    </w:p>
    <w:p w:rsidR="00AD539B" w:rsidRDefault="00AD539B">
      <w:pPr>
        <w:ind w:firstLine="720"/>
        <w:jc w:val="both"/>
      </w:pPr>
      <w:r>
        <w:lastRenderedPageBreak/>
        <w:t>- копию сберегательной книжки либо иного документа с указанием номера счета физического лица в кредитной организации.</w:t>
      </w:r>
    </w:p>
    <w:p w:rsidR="00AD539B" w:rsidRDefault="00AD539B">
      <w:pPr>
        <w:ind w:firstLine="720"/>
        <w:jc w:val="both"/>
      </w:pPr>
      <w:r>
        <w:t>Копии документов, поименованных в настоящем пункте, хранятся в органах социальной защиты населения в течение 10 лет.</w:t>
      </w:r>
    </w:p>
    <w:p w:rsidR="00AD539B" w:rsidRDefault="00AD539B">
      <w:pPr>
        <w:ind w:firstLine="720"/>
        <w:jc w:val="both"/>
      </w:pPr>
      <w:bookmarkStart w:id="27" w:name="sub_8"/>
      <w:r>
        <w:t xml:space="preserve">8. Выплата ежемесячного пособия на опекаемых детей производится не позднее 15-го числа месяца, следующего за месяцем, за который производится выплата, путем зачисления денежных </w:t>
      </w:r>
      <w:proofErr w:type="gramStart"/>
      <w:r>
        <w:t>средств</w:t>
      </w:r>
      <w:proofErr w:type="gramEnd"/>
      <w:r>
        <w:t xml:space="preserve"> на личный счет опекаемого (подопечного) в отделении Сберегательного банка Российской Федерации либо ином кредитном учреждении.</w:t>
      </w:r>
    </w:p>
    <w:p w:rsidR="00AD539B" w:rsidRDefault="00AD539B">
      <w:pPr>
        <w:ind w:firstLine="720"/>
        <w:jc w:val="both"/>
      </w:pPr>
      <w:bookmarkStart w:id="28" w:name="sub_9"/>
      <w:bookmarkEnd w:id="27"/>
      <w:r>
        <w:t>9. Выплата ежемесячного пособия на опекаемых детей прекращается со дня, следующего за днем наступления следующих обстоятельств:</w:t>
      </w:r>
    </w:p>
    <w:p w:rsidR="00AD539B" w:rsidRDefault="00AD539B">
      <w:pPr>
        <w:ind w:firstLine="720"/>
        <w:jc w:val="both"/>
      </w:pPr>
      <w:bookmarkStart w:id="29" w:name="sub_92"/>
      <w:bookmarkEnd w:id="28"/>
      <w:r>
        <w:t>- при прекращении опеки (попечительства, срока действия договора о приемной семье);</w:t>
      </w:r>
    </w:p>
    <w:bookmarkEnd w:id="29"/>
    <w:p w:rsidR="00AD539B" w:rsidRDefault="00AD539B">
      <w:pPr>
        <w:ind w:firstLine="720"/>
        <w:jc w:val="both"/>
      </w:pPr>
      <w:r>
        <w:t xml:space="preserve">- при достижении подопечным возраста шестнадцати лет, за исключением случаев, предусмотренных </w:t>
      </w:r>
      <w:hyperlink w:anchor="sub_4" w:history="1">
        <w:r>
          <w:rPr>
            <w:rStyle w:val="a4"/>
          </w:rPr>
          <w:t>пунктом 4</w:t>
        </w:r>
      </w:hyperlink>
      <w:r>
        <w:t xml:space="preserve"> настоящего Положения;</w:t>
      </w:r>
    </w:p>
    <w:p w:rsidR="00AD539B" w:rsidRDefault="00AD539B">
      <w:pPr>
        <w:ind w:firstLine="720"/>
        <w:jc w:val="both"/>
      </w:pPr>
      <w:bookmarkStart w:id="30" w:name="sub_94"/>
      <w:r>
        <w:t>- при устройстве подопечного на полное государственное обеспечение в учреждения для детей-сирот и детей, оставшихся без попечения родителей;</w:t>
      </w:r>
    </w:p>
    <w:bookmarkEnd w:id="30"/>
    <w:p w:rsidR="00AD539B" w:rsidRDefault="00AD539B">
      <w:pPr>
        <w:ind w:firstLine="720"/>
        <w:jc w:val="both"/>
      </w:pPr>
      <w:r>
        <w:t>- при трудоустройстве несовершеннолетнего;</w:t>
      </w:r>
    </w:p>
    <w:p w:rsidR="00AD539B" w:rsidRDefault="00AD539B">
      <w:pPr>
        <w:ind w:firstLine="720"/>
        <w:jc w:val="both"/>
      </w:pPr>
      <w:r>
        <w:t>- при отбывании подопечным наказания в исправительных учреждениях или содержании под стражей в период следствия;</w:t>
      </w:r>
    </w:p>
    <w:p w:rsidR="00AD539B" w:rsidRDefault="00AD539B">
      <w:pPr>
        <w:ind w:firstLine="720"/>
        <w:jc w:val="both"/>
      </w:pPr>
      <w:bookmarkStart w:id="31" w:name="sub_16"/>
      <w:r>
        <w:t xml:space="preserve">- при прекращении действия оснований для назначения ежемесячного пособия на опекаемых детей, указанных в </w:t>
      </w:r>
      <w:hyperlink r:id="rId21" w:history="1">
        <w:r>
          <w:rPr>
            <w:rStyle w:val="a4"/>
          </w:rPr>
          <w:t>пунктах 2 - 5 части 1 статьи 3</w:t>
        </w:r>
      </w:hyperlink>
      <w:r>
        <w:t xml:space="preserve"> Закона.</w:t>
      </w:r>
    </w:p>
    <w:p w:rsidR="00AD539B" w:rsidRDefault="00AD539B">
      <w:pPr>
        <w:ind w:firstLine="720"/>
        <w:jc w:val="both"/>
      </w:pPr>
      <w:bookmarkStart w:id="32" w:name="sub_10"/>
      <w:bookmarkEnd w:id="31"/>
      <w:r>
        <w:t>10. При возникновении обстоятельств, влекущих за собой прекращение выплаты ежемесячного пособия на опекаемых детей, опекун (попечитель, приемный родитель), а также органы, осуществляющие управление в сфере образования, здравоохранения, служба занятости, органы внутренних дел обязаны в 10-дневный срок известить об этом органы опеки и попечительства и органы социальной защиты населения.</w:t>
      </w:r>
    </w:p>
    <w:p w:rsidR="00AD539B" w:rsidRDefault="00AD539B">
      <w:pPr>
        <w:ind w:firstLine="720"/>
        <w:jc w:val="both"/>
      </w:pPr>
      <w:bookmarkStart w:id="33" w:name="sub_11"/>
      <w:bookmarkEnd w:id="32"/>
      <w:r>
        <w:t xml:space="preserve">11. Абзац первый </w:t>
      </w:r>
      <w:hyperlink r:id="rId22" w:history="1">
        <w:r>
          <w:rPr>
            <w:rStyle w:val="a4"/>
          </w:rPr>
          <w:t>исключен</w:t>
        </w:r>
      </w:hyperlink>
      <w:r>
        <w:t>.</w:t>
      </w:r>
    </w:p>
    <w:bookmarkEnd w:id="33"/>
    <w:p w:rsidR="00AD539B" w:rsidRDefault="00AD539B">
      <w:pPr>
        <w:pStyle w:val="afa"/>
        <w:ind w:left="170"/>
        <w:rPr>
          <w:color w:val="000000"/>
          <w:sz w:val="16"/>
          <w:szCs w:val="16"/>
        </w:rPr>
      </w:pPr>
      <w:r>
        <w:rPr>
          <w:color w:val="000000"/>
          <w:sz w:val="16"/>
          <w:szCs w:val="16"/>
        </w:rPr>
        <w:t>Информация об изменениях:</w:t>
      </w:r>
    </w:p>
    <w:p w:rsidR="00AD539B" w:rsidRDefault="00AD539B">
      <w:pPr>
        <w:pStyle w:val="afb"/>
        <w:spacing w:before="75"/>
        <w:ind w:left="170"/>
        <w:rPr>
          <w:sz w:val="26"/>
          <w:szCs w:val="26"/>
        </w:rPr>
      </w:pPr>
      <w:r>
        <w:rPr>
          <w:sz w:val="26"/>
          <w:szCs w:val="26"/>
        </w:rPr>
        <w:t>См. текст абзаца первого пункта 11</w:t>
      </w:r>
    </w:p>
    <w:p w:rsidR="00AD539B" w:rsidRDefault="00AD539B">
      <w:pPr>
        <w:ind w:firstLine="720"/>
        <w:jc w:val="both"/>
      </w:pPr>
      <w:bookmarkStart w:id="34" w:name="sub_1102"/>
      <w:r>
        <w:t>Решение о прекращении выплаты ежемесячного пособия на опекаемых детей оформляется распоряжением органа местного самоуправления.</w:t>
      </w:r>
    </w:p>
    <w:p w:rsidR="00AD539B" w:rsidRDefault="00AD539B">
      <w:pPr>
        <w:ind w:firstLine="720"/>
        <w:jc w:val="both"/>
      </w:pPr>
      <w:bookmarkStart w:id="35" w:name="sub_12"/>
      <w:bookmarkEnd w:id="34"/>
      <w:r>
        <w:t>12. При переезде опекуна (попечителя) с опекаемым (подопечным) ребенком в пределах Нижегородской области выплата ежемесячного пособия на опекаемых детей по прежнему месту жительства прекращается.</w:t>
      </w:r>
    </w:p>
    <w:bookmarkEnd w:id="35"/>
    <w:p w:rsidR="00AD539B" w:rsidRDefault="00AD539B">
      <w:pPr>
        <w:ind w:firstLine="720"/>
        <w:jc w:val="both"/>
      </w:pPr>
      <w:r>
        <w:t>Решение о назначении ежемесячного пособия на опекаемых детей по новому месту жительства принимается на основании личного дела с месяца, следующего за месяцем прекращения выплаты.</w:t>
      </w:r>
    </w:p>
    <w:p w:rsidR="00AD539B" w:rsidRDefault="00AD539B">
      <w:pPr>
        <w:ind w:firstLine="720"/>
        <w:jc w:val="both"/>
      </w:pPr>
      <w:bookmarkStart w:id="36" w:name="sub_13"/>
      <w:r>
        <w:t xml:space="preserve">13. </w:t>
      </w:r>
      <w:proofErr w:type="gramStart"/>
      <w:r>
        <w:t xml:space="preserve">Выплата ежемесячного детского пособия, ежемесячных денежных выплат на обеспечение питанием и обеспечение проезда на детей из многодетных семей, обучающихся в общеобразовательных учреждениях, ежемесячной денежной выплаты на обеспечение питанием детей из малоимущих семей, состоящих на учете в органах социальной защиты населения, обучающихся в государственных и муниципальных общеобразовательных учреждениях органами социальной защиты населения </w:t>
      </w:r>
      <w:r>
        <w:lastRenderedPageBreak/>
        <w:t>прекращается при назначении ежемесячного пособия на опекаемых детей.</w:t>
      </w:r>
      <w:proofErr w:type="gramEnd"/>
    </w:p>
    <w:bookmarkEnd w:id="36"/>
    <w:p w:rsidR="00AD539B" w:rsidRDefault="00AD539B">
      <w:pPr>
        <w:ind w:firstLine="720"/>
        <w:jc w:val="both"/>
      </w:pPr>
      <w:r>
        <w:t>В случае</w:t>
      </w:r>
      <w:proofErr w:type="gramStart"/>
      <w:r>
        <w:t>,</w:t>
      </w:r>
      <w:proofErr w:type="gramEnd"/>
      <w:r>
        <w:t xml:space="preserve"> если ежемесячное пособие на опекаемых детей назначается за прошлое время, размер ежемесячного пособия на опекаемых детей уменьшается на сумму полученных за этот период ежемесячного детского пособия и указанных в настоящем пункте ежемесячных денежных выплат.</w:t>
      </w:r>
    </w:p>
    <w:p w:rsidR="00AD539B" w:rsidRDefault="00AD539B">
      <w:pPr>
        <w:ind w:firstLine="720"/>
        <w:jc w:val="both"/>
      </w:pPr>
      <w:r>
        <w:t>В случае</w:t>
      </w:r>
      <w:proofErr w:type="gramStart"/>
      <w:r>
        <w:t>,</w:t>
      </w:r>
      <w:proofErr w:type="gramEnd"/>
      <w:r>
        <w:t xml:space="preserve"> если произведена смена формы устройства ребенка из опеки (попечительства) в приемную семью, а выплата ежемесячного пособия на опекаемых детей произведена за полный месяц за счет средств областного бюджета, предусмотренных на реализацию </w:t>
      </w:r>
      <w:hyperlink r:id="rId23" w:history="1">
        <w:r>
          <w:rPr>
            <w:rStyle w:val="a4"/>
          </w:rPr>
          <w:t>Закона</w:t>
        </w:r>
      </w:hyperlink>
      <w:r>
        <w:t xml:space="preserve">, выплата ежемесячного пособия на опекаемых детей за счет средств областного бюджета, предусмотренных на реализацию </w:t>
      </w:r>
      <w:hyperlink r:id="rId24" w:history="1">
        <w:r>
          <w:rPr>
            <w:rStyle w:val="a4"/>
          </w:rPr>
          <w:t>Закона</w:t>
        </w:r>
      </w:hyperlink>
      <w:r>
        <w:t xml:space="preserve"> Нижегородской области от 30 декабря 2005 года N 224-З "О материальном </w:t>
      </w:r>
      <w:proofErr w:type="gramStart"/>
      <w:r>
        <w:t>обеспечении</w:t>
      </w:r>
      <w:proofErr w:type="gramEnd"/>
      <w:r>
        <w:t xml:space="preserve"> и мерах социальной поддержки приемных семей на территории Нижегородской области", производится с месяца, следующего за месяцем, в котором наступили данные обстоятельства.</w:t>
      </w:r>
    </w:p>
    <w:p w:rsidR="00AD539B" w:rsidRDefault="00AD539B">
      <w:pPr>
        <w:ind w:firstLine="720"/>
        <w:jc w:val="both"/>
      </w:pPr>
      <w:bookmarkStart w:id="37" w:name="sub_14"/>
      <w:r>
        <w:t>14. Суммы ежемесячного пособия на опекаемых детей, излишне перечисленные получателю вследствие представления недостоверных документов, возмещаются получателем в соответствии с правовым актом органа местного самоуправления о прекращении выплаты ежемесячного пособия на опекаемых детей и о возврате излишне выплаченных денежных средств, а в случае спора взыскиваются в судебном порядке.</w:t>
      </w:r>
    </w:p>
    <w:p w:rsidR="00AD539B" w:rsidRDefault="00AD539B">
      <w:pPr>
        <w:ind w:firstLine="720"/>
        <w:jc w:val="both"/>
      </w:pPr>
      <w:bookmarkStart w:id="38" w:name="sub_141"/>
      <w:bookmarkEnd w:id="37"/>
      <w:r>
        <w:t>14_1. Лицам из числа детей-сирот и детей, оставшихся без попечения родителей, обучающимся в общеобразовательном учреждении или в специальном (коррекционном) учреждении для обучающихся, воспитанников с ограниченными возможностями здоровья после достижения ими 18-летнего возраста, производится ежемесячная денежная выплата в размере ежемесячного пособия на опекаемых детей для детей школьного возраста.</w:t>
      </w:r>
    </w:p>
    <w:bookmarkEnd w:id="38"/>
    <w:p w:rsidR="00AD539B" w:rsidRDefault="00AD539B">
      <w:pPr>
        <w:ind w:firstLine="720"/>
        <w:jc w:val="both"/>
      </w:pPr>
      <w:r>
        <w:t>Ежемесячная денежная выплата лицам из числа детей-сирот и детей, оставшихся без попечения родителей, назначается органами опеки и попечительства на основании справки об обучении лица в соответствующем учреждении, которая предоставляется в органы опеки и попечительства при достижении лицом совершеннолетия.</w:t>
      </w:r>
    </w:p>
    <w:p w:rsidR="00AD539B" w:rsidRDefault="00AD539B">
      <w:pPr>
        <w:ind w:firstLine="720"/>
        <w:jc w:val="both"/>
      </w:pPr>
      <w:r>
        <w:t>Распоряжение органа местного самоуправления о назначении ежемесячной денежной выплаты лицу из числа детей-сирот и детей, оставшихся без попечения родителей, представляется в органы социальной защиты населения в течение трех дней со дня принятия.</w:t>
      </w:r>
    </w:p>
    <w:p w:rsidR="00AD539B" w:rsidRDefault="00AD539B">
      <w:pPr>
        <w:ind w:firstLine="720"/>
        <w:jc w:val="both"/>
      </w:pPr>
      <w:r>
        <w:t>Ежемесячная денежная выплата производится до окончания обучения в учреждении общедоступного среднего (полного) общего образования. Прекращение выплаты осуществляется с первого числа месяца, следующего за месяцем окончания учебного учреждения.</w:t>
      </w:r>
    </w:p>
    <w:p w:rsidR="00AD539B" w:rsidRDefault="00AD539B">
      <w:pPr>
        <w:ind w:firstLine="720"/>
        <w:jc w:val="both"/>
      </w:pPr>
    </w:p>
    <w:p w:rsidR="00AD539B" w:rsidRDefault="00AD539B">
      <w:pPr>
        <w:pStyle w:val="1"/>
        <w:rPr>
          <w:sz w:val="26"/>
          <w:szCs w:val="26"/>
        </w:rPr>
      </w:pPr>
      <w:bookmarkStart w:id="39" w:name="sub_300"/>
      <w:r>
        <w:rPr>
          <w:sz w:val="26"/>
          <w:szCs w:val="26"/>
        </w:rPr>
        <w:t xml:space="preserve">III. Предоставление мер социальной поддержки по оплате жилья </w:t>
      </w:r>
      <w:r>
        <w:rPr>
          <w:sz w:val="26"/>
          <w:szCs w:val="26"/>
        </w:rPr>
        <w:br/>
        <w:t>и коммунальных услуг</w:t>
      </w:r>
    </w:p>
    <w:bookmarkEnd w:id="39"/>
    <w:p w:rsidR="00AD539B" w:rsidRDefault="00AD539B">
      <w:pPr>
        <w:ind w:firstLine="720"/>
        <w:jc w:val="both"/>
      </w:pPr>
    </w:p>
    <w:p w:rsidR="00AD539B" w:rsidRDefault="00AD539B">
      <w:pPr>
        <w:ind w:firstLine="720"/>
        <w:jc w:val="both"/>
      </w:pPr>
      <w:hyperlink r:id="rId25" w:history="1">
        <w:r>
          <w:rPr>
            <w:rStyle w:val="a4"/>
          </w:rPr>
          <w:t>Утратил силу</w:t>
        </w:r>
      </w:hyperlink>
      <w:r>
        <w:t xml:space="preserve"> с 1 января 2009 г.</w:t>
      </w:r>
    </w:p>
    <w:p w:rsidR="00AD539B" w:rsidRDefault="00AD539B">
      <w:pPr>
        <w:pStyle w:val="afa"/>
        <w:ind w:left="170"/>
        <w:rPr>
          <w:color w:val="000000"/>
          <w:sz w:val="16"/>
          <w:szCs w:val="16"/>
        </w:rPr>
      </w:pPr>
      <w:r>
        <w:rPr>
          <w:color w:val="000000"/>
          <w:sz w:val="16"/>
          <w:szCs w:val="16"/>
        </w:rPr>
        <w:t>ГАРАНТ:</w:t>
      </w:r>
    </w:p>
    <w:p w:rsidR="00AD539B" w:rsidRDefault="00AD539B">
      <w:pPr>
        <w:pStyle w:val="afa"/>
        <w:ind w:left="170"/>
        <w:rPr>
          <w:sz w:val="26"/>
          <w:szCs w:val="26"/>
        </w:rPr>
      </w:pPr>
      <w:r>
        <w:rPr>
          <w:sz w:val="26"/>
          <w:szCs w:val="26"/>
        </w:rPr>
        <w:lastRenderedPageBreak/>
        <w:t>См. текст раздела 3</w:t>
      </w:r>
    </w:p>
    <w:p w:rsidR="00AD539B" w:rsidRDefault="00AD539B">
      <w:pPr>
        <w:pStyle w:val="afa"/>
        <w:ind w:left="170"/>
        <w:rPr>
          <w:sz w:val="26"/>
          <w:szCs w:val="26"/>
        </w:rPr>
      </w:pPr>
    </w:p>
    <w:p w:rsidR="00AD539B" w:rsidRDefault="00AD539B">
      <w:pPr>
        <w:pStyle w:val="afa"/>
        <w:ind w:left="170"/>
        <w:rPr>
          <w:color w:val="000000"/>
          <w:sz w:val="16"/>
          <w:szCs w:val="16"/>
        </w:rPr>
      </w:pPr>
      <w:bookmarkStart w:id="40" w:name="sub_400"/>
      <w:r>
        <w:rPr>
          <w:color w:val="000000"/>
          <w:sz w:val="16"/>
          <w:szCs w:val="16"/>
        </w:rPr>
        <w:t>Информация об изменениях:</w:t>
      </w:r>
    </w:p>
    <w:bookmarkEnd w:id="40"/>
    <w:p w:rsidR="00AD539B" w:rsidRDefault="00AD539B">
      <w:pPr>
        <w:pStyle w:val="afb"/>
        <w:spacing w:before="75"/>
        <w:ind w:left="170"/>
        <w:rPr>
          <w:sz w:val="26"/>
          <w:szCs w:val="26"/>
        </w:rPr>
      </w:pPr>
      <w:r>
        <w:rPr>
          <w:sz w:val="26"/>
          <w:szCs w:val="26"/>
        </w:rPr>
        <w:fldChar w:fldCharType="begin"/>
      </w:r>
      <w:r>
        <w:rPr>
          <w:sz w:val="26"/>
          <w:szCs w:val="26"/>
        </w:rPr>
        <w:instrText>HYPERLINK "garantF1://8427773.132"</w:instrText>
      </w:r>
      <w:r w:rsidRPr="00AC08BF">
        <w:rPr>
          <w:sz w:val="26"/>
          <w:szCs w:val="26"/>
        </w:rPr>
      </w:r>
      <w:r>
        <w:rPr>
          <w:sz w:val="26"/>
          <w:szCs w:val="26"/>
        </w:rPr>
        <w:fldChar w:fldCharType="separate"/>
      </w:r>
      <w:r>
        <w:rPr>
          <w:rStyle w:val="a4"/>
        </w:rPr>
        <w:t>Постановлением</w:t>
      </w:r>
      <w:r>
        <w:rPr>
          <w:sz w:val="26"/>
          <w:szCs w:val="26"/>
        </w:rPr>
        <w:fldChar w:fldCharType="end"/>
      </w:r>
      <w:r>
        <w:rPr>
          <w:sz w:val="26"/>
          <w:szCs w:val="26"/>
        </w:rPr>
        <w:t xml:space="preserve"> Правительства Нижегородской области от 22 апреля 2009 г. N 249 в раздел IV настоящего Положения внесены изменения</w:t>
      </w:r>
    </w:p>
    <w:p w:rsidR="00AD539B" w:rsidRDefault="00AD539B">
      <w:pPr>
        <w:pStyle w:val="afb"/>
        <w:spacing w:before="75"/>
        <w:ind w:left="170"/>
        <w:rPr>
          <w:sz w:val="26"/>
          <w:szCs w:val="26"/>
        </w:rPr>
      </w:pPr>
      <w:r>
        <w:rPr>
          <w:sz w:val="26"/>
          <w:szCs w:val="26"/>
        </w:rPr>
        <w:t>См. текст раздела в предыдущей редакции</w:t>
      </w:r>
    </w:p>
    <w:p w:rsidR="00AD539B" w:rsidRDefault="00AD539B">
      <w:pPr>
        <w:pStyle w:val="1"/>
        <w:rPr>
          <w:sz w:val="26"/>
          <w:szCs w:val="26"/>
        </w:rPr>
      </w:pPr>
      <w:r>
        <w:rPr>
          <w:sz w:val="26"/>
          <w:szCs w:val="26"/>
        </w:rPr>
        <w:t>IV. Финансирование мер социальной поддержки</w:t>
      </w:r>
    </w:p>
    <w:p w:rsidR="00AD539B" w:rsidRDefault="00AD539B">
      <w:pPr>
        <w:ind w:firstLine="720"/>
        <w:jc w:val="both"/>
      </w:pPr>
    </w:p>
    <w:p w:rsidR="00AD539B" w:rsidRDefault="00AD539B">
      <w:pPr>
        <w:ind w:firstLine="720"/>
        <w:jc w:val="both"/>
      </w:pPr>
      <w:bookmarkStart w:id="41" w:name="sub_17"/>
      <w:r>
        <w:t>17. Финансирование ежемесячного пособия на опекаемых детей, ежемесячной денежной выплаты и мер социальной поддержки по оплате жилья и коммунальных услуг осуществляется за счет средств областного бюджета министерством социальной политики Нижегородской области.</w:t>
      </w:r>
    </w:p>
    <w:p w:rsidR="00AD539B" w:rsidRDefault="00AD539B">
      <w:pPr>
        <w:ind w:firstLine="720"/>
        <w:jc w:val="both"/>
      </w:pPr>
      <w:bookmarkStart w:id="42" w:name="sub_18"/>
      <w:bookmarkEnd w:id="41"/>
      <w:r>
        <w:t xml:space="preserve">18. </w:t>
      </w:r>
      <w:hyperlink r:id="rId26" w:history="1">
        <w:r>
          <w:rPr>
            <w:rStyle w:val="a4"/>
          </w:rPr>
          <w:t>Утратил силу</w:t>
        </w:r>
      </w:hyperlink>
      <w:r>
        <w:t xml:space="preserve"> с 1 января 2009 г.</w:t>
      </w:r>
    </w:p>
    <w:bookmarkEnd w:id="42"/>
    <w:p w:rsidR="00AD539B" w:rsidRDefault="00AD539B">
      <w:pPr>
        <w:pStyle w:val="afa"/>
        <w:ind w:left="170"/>
        <w:rPr>
          <w:color w:val="000000"/>
          <w:sz w:val="16"/>
          <w:szCs w:val="16"/>
        </w:rPr>
      </w:pPr>
      <w:r>
        <w:rPr>
          <w:color w:val="000000"/>
          <w:sz w:val="16"/>
          <w:szCs w:val="16"/>
        </w:rPr>
        <w:t>ГАРАНТ:</w:t>
      </w:r>
    </w:p>
    <w:p w:rsidR="00AD539B" w:rsidRDefault="00AD539B">
      <w:pPr>
        <w:pStyle w:val="afa"/>
        <w:ind w:left="170"/>
        <w:rPr>
          <w:sz w:val="26"/>
          <w:szCs w:val="26"/>
        </w:rPr>
      </w:pPr>
      <w:r>
        <w:rPr>
          <w:sz w:val="26"/>
          <w:szCs w:val="26"/>
        </w:rPr>
        <w:t>См. текст пункта 18</w:t>
      </w:r>
    </w:p>
    <w:p w:rsidR="00AD539B" w:rsidRDefault="00AD539B">
      <w:pPr>
        <w:ind w:firstLine="720"/>
        <w:jc w:val="both"/>
      </w:pPr>
      <w:bookmarkStart w:id="43" w:name="sub_19"/>
      <w:r>
        <w:t>19. Органы социальной защиты населения:</w:t>
      </w:r>
    </w:p>
    <w:p w:rsidR="00AD539B" w:rsidRDefault="00AD539B">
      <w:pPr>
        <w:ind w:firstLine="720"/>
        <w:jc w:val="both"/>
      </w:pPr>
      <w:bookmarkStart w:id="44" w:name="sub_191"/>
      <w:bookmarkEnd w:id="43"/>
      <w:r>
        <w:t xml:space="preserve">19.1. </w:t>
      </w:r>
      <w:hyperlink r:id="rId27" w:history="1">
        <w:r>
          <w:rPr>
            <w:rStyle w:val="a4"/>
          </w:rPr>
          <w:t>Утратил силу</w:t>
        </w:r>
      </w:hyperlink>
      <w:r>
        <w:t xml:space="preserve"> с 1 января 2009 г.</w:t>
      </w:r>
    </w:p>
    <w:bookmarkEnd w:id="44"/>
    <w:p w:rsidR="00AD539B" w:rsidRDefault="00AD539B">
      <w:pPr>
        <w:pStyle w:val="afa"/>
        <w:ind w:left="170"/>
        <w:rPr>
          <w:color w:val="000000"/>
          <w:sz w:val="16"/>
          <w:szCs w:val="16"/>
        </w:rPr>
      </w:pPr>
      <w:r>
        <w:rPr>
          <w:color w:val="000000"/>
          <w:sz w:val="16"/>
          <w:szCs w:val="16"/>
        </w:rPr>
        <w:t>ГАРАНТ:</w:t>
      </w:r>
    </w:p>
    <w:p w:rsidR="00AD539B" w:rsidRDefault="00AD539B">
      <w:pPr>
        <w:pStyle w:val="afa"/>
        <w:ind w:left="170"/>
        <w:rPr>
          <w:sz w:val="26"/>
          <w:szCs w:val="26"/>
        </w:rPr>
      </w:pPr>
      <w:r>
        <w:rPr>
          <w:sz w:val="26"/>
          <w:szCs w:val="26"/>
        </w:rPr>
        <w:t>См. текст подпункта 19.1 пункта 19</w:t>
      </w:r>
    </w:p>
    <w:p w:rsidR="00AD539B" w:rsidRDefault="00AD539B">
      <w:pPr>
        <w:ind w:firstLine="720"/>
        <w:jc w:val="both"/>
      </w:pPr>
      <w:bookmarkStart w:id="45" w:name="sub_192"/>
      <w:r>
        <w:t xml:space="preserve">19.2. </w:t>
      </w:r>
      <w:hyperlink r:id="rId28" w:history="1">
        <w:r>
          <w:rPr>
            <w:rStyle w:val="a4"/>
          </w:rPr>
          <w:t>Утратил силу</w:t>
        </w:r>
      </w:hyperlink>
      <w:r>
        <w:t xml:space="preserve"> с 1 января 2009 г.</w:t>
      </w:r>
    </w:p>
    <w:bookmarkEnd w:id="45"/>
    <w:p w:rsidR="00AD539B" w:rsidRDefault="00AD539B">
      <w:pPr>
        <w:pStyle w:val="afa"/>
        <w:ind w:left="170"/>
        <w:rPr>
          <w:color w:val="000000"/>
          <w:sz w:val="16"/>
          <w:szCs w:val="16"/>
        </w:rPr>
      </w:pPr>
      <w:r>
        <w:rPr>
          <w:color w:val="000000"/>
          <w:sz w:val="16"/>
          <w:szCs w:val="16"/>
        </w:rPr>
        <w:t>ГАРАНТ:</w:t>
      </w:r>
    </w:p>
    <w:p w:rsidR="00AD539B" w:rsidRDefault="00AD539B">
      <w:pPr>
        <w:pStyle w:val="afa"/>
        <w:ind w:left="170"/>
        <w:rPr>
          <w:sz w:val="26"/>
          <w:szCs w:val="26"/>
        </w:rPr>
      </w:pPr>
      <w:r>
        <w:rPr>
          <w:sz w:val="26"/>
          <w:szCs w:val="26"/>
        </w:rPr>
        <w:t>См. текст подпункта 19.2 пункта 19</w:t>
      </w:r>
    </w:p>
    <w:p w:rsidR="00AD539B" w:rsidRDefault="00AD539B">
      <w:pPr>
        <w:ind w:firstLine="720"/>
        <w:jc w:val="both"/>
      </w:pPr>
      <w:bookmarkStart w:id="46" w:name="sub_193"/>
      <w:r>
        <w:t>19.3. Представляют в министерство социальной политики Нижегородской области отчеты об израсходованных средствах на выплату ежемесячного пособия на опекаемых детей, ежемесячной денежной выплаты в срок до 5-го числа месяца, следующего за месяцем выплаты.</w:t>
      </w:r>
    </w:p>
    <w:bookmarkEnd w:id="46"/>
    <w:p w:rsidR="00AD539B" w:rsidRDefault="00AD539B">
      <w:pPr>
        <w:ind w:firstLine="720"/>
        <w:jc w:val="both"/>
      </w:pPr>
    </w:p>
    <w:p w:rsidR="00AD539B" w:rsidRDefault="00AD539B">
      <w:pPr>
        <w:pStyle w:val="1"/>
        <w:rPr>
          <w:sz w:val="26"/>
          <w:szCs w:val="26"/>
        </w:rPr>
      </w:pPr>
      <w:bookmarkStart w:id="47" w:name="sub_2000"/>
      <w:r>
        <w:rPr>
          <w:sz w:val="26"/>
          <w:szCs w:val="26"/>
        </w:rPr>
        <w:t>Положение</w:t>
      </w:r>
      <w:r>
        <w:rPr>
          <w:sz w:val="26"/>
          <w:szCs w:val="26"/>
        </w:rPr>
        <w:br/>
        <w:t>о порядке обеспечения проездом детей-сирот и детей, оставшихся</w:t>
      </w:r>
      <w:r>
        <w:rPr>
          <w:sz w:val="26"/>
          <w:szCs w:val="26"/>
        </w:rPr>
        <w:br/>
        <w:t>без попечения родителей, а также лиц из числа детей-сирот и детей,</w:t>
      </w:r>
      <w:r>
        <w:rPr>
          <w:sz w:val="26"/>
          <w:szCs w:val="26"/>
        </w:rPr>
        <w:br/>
        <w:t>оставшихся без попечения родителей, обучающихся</w:t>
      </w:r>
      <w:r>
        <w:rPr>
          <w:sz w:val="26"/>
          <w:szCs w:val="26"/>
        </w:rPr>
        <w:br/>
        <w:t>в образовательных учреждениях Нижегородской области</w:t>
      </w:r>
      <w:r>
        <w:rPr>
          <w:sz w:val="26"/>
          <w:szCs w:val="26"/>
        </w:rPr>
        <w:br/>
        <w:t xml:space="preserve">(утв. </w:t>
      </w:r>
      <w:hyperlink w:anchor="sub_0" w:history="1">
        <w:r>
          <w:rPr>
            <w:rStyle w:val="a4"/>
          </w:rPr>
          <w:t>постановлением</w:t>
        </w:r>
      </w:hyperlink>
      <w:r>
        <w:rPr>
          <w:sz w:val="26"/>
          <w:szCs w:val="26"/>
        </w:rPr>
        <w:t xml:space="preserve"> Правительства Нижегородской области</w:t>
      </w:r>
      <w:r>
        <w:rPr>
          <w:sz w:val="26"/>
          <w:szCs w:val="26"/>
        </w:rPr>
        <w:br/>
        <w:t>от 23 декабря 2004 г. N 288)</w:t>
      </w:r>
    </w:p>
    <w:bookmarkEnd w:id="47"/>
    <w:p w:rsidR="00AD539B" w:rsidRDefault="00AD539B">
      <w:pPr>
        <w:ind w:firstLine="720"/>
        <w:jc w:val="both"/>
      </w:pPr>
    </w:p>
    <w:p w:rsidR="00AD539B" w:rsidRDefault="00AD539B">
      <w:pPr>
        <w:pStyle w:val="1"/>
        <w:rPr>
          <w:sz w:val="26"/>
          <w:szCs w:val="26"/>
        </w:rPr>
      </w:pPr>
      <w:bookmarkStart w:id="48" w:name="sub_2100"/>
      <w:r>
        <w:rPr>
          <w:sz w:val="26"/>
          <w:szCs w:val="26"/>
        </w:rPr>
        <w:t>I. Общие положения</w:t>
      </w:r>
    </w:p>
    <w:bookmarkEnd w:id="48"/>
    <w:p w:rsidR="00AD539B" w:rsidRDefault="00AD539B">
      <w:pPr>
        <w:ind w:firstLine="720"/>
        <w:jc w:val="both"/>
      </w:pPr>
    </w:p>
    <w:p w:rsidR="00AD539B" w:rsidRDefault="00AD539B">
      <w:pPr>
        <w:pStyle w:val="afa"/>
        <w:ind w:left="170"/>
        <w:rPr>
          <w:color w:val="000000"/>
          <w:sz w:val="16"/>
          <w:szCs w:val="16"/>
        </w:rPr>
      </w:pPr>
      <w:bookmarkStart w:id="49" w:name="sub_201"/>
      <w:r>
        <w:rPr>
          <w:color w:val="000000"/>
          <w:sz w:val="16"/>
          <w:szCs w:val="16"/>
        </w:rPr>
        <w:t>Информация об изменениях:</w:t>
      </w:r>
    </w:p>
    <w:bookmarkEnd w:id="49"/>
    <w:p w:rsidR="00AD539B" w:rsidRDefault="00AD539B">
      <w:pPr>
        <w:pStyle w:val="afb"/>
        <w:spacing w:before="75"/>
        <w:ind w:left="170"/>
        <w:rPr>
          <w:sz w:val="26"/>
          <w:szCs w:val="26"/>
        </w:rPr>
      </w:pPr>
      <w:r>
        <w:rPr>
          <w:sz w:val="26"/>
          <w:szCs w:val="26"/>
        </w:rPr>
        <w:fldChar w:fldCharType="begin"/>
      </w:r>
      <w:r>
        <w:rPr>
          <w:sz w:val="26"/>
          <w:szCs w:val="26"/>
        </w:rPr>
        <w:instrText>HYPERLINK "garantF1://8484790.12"</w:instrText>
      </w:r>
      <w:r w:rsidRPr="00AC08BF">
        <w:rPr>
          <w:sz w:val="26"/>
          <w:szCs w:val="26"/>
        </w:rPr>
      </w:r>
      <w:r>
        <w:rPr>
          <w:sz w:val="26"/>
          <w:szCs w:val="26"/>
        </w:rPr>
        <w:fldChar w:fldCharType="separate"/>
      </w:r>
      <w:r>
        <w:rPr>
          <w:rStyle w:val="a4"/>
        </w:rPr>
        <w:t>Постановлением</w:t>
      </w:r>
      <w:r>
        <w:rPr>
          <w:sz w:val="26"/>
          <w:szCs w:val="26"/>
        </w:rPr>
        <w:fldChar w:fldCharType="end"/>
      </w:r>
      <w:r>
        <w:rPr>
          <w:sz w:val="26"/>
          <w:szCs w:val="26"/>
        </w:rPr>
        <w:t xml:space="preserve"> Правительства Нижегородской области от 4 мая 2011 г. N 333 в пункт 1 настоящего Положения внесены изменения, </w:t>
      </w:r>
      <w:hyperlink r:id="rId29" w:history="1">
        <w:r>
          <w:rPr>
            <w:rStyle w:val="a4"/>
          </w:rPr>
          <w:t>вступающие в силу</w:t>
        </w:r>
      </w:hyperlink>
      <w:r>
        <w:rPr>
          <w:sz w:val="26"/>
          <w:szCs w:val="26"/>
        </w:rPr>
        <w:t xml:space="preserve"> по истечении 10 дней со дня </w:t>
      </w:r>
      <w:hyperlink r:id="rId30" w:history="1">
        <w:r>
          <w:rPr>
            <w:rStyle w:val="a4"/>
          </w:rPr>
          <w:t>официального опубликования</w:t>
        </w:r>
      </w:hyperlink>
      <w:r>
        <w:rPr>
          <w:sz w:val="26"/>
          <w:szCs w:val="26"/>
        </w:rPr>
        <w:t xml:space="preserve"> названного постановления</w:t>
      </w:r>
    </w:p>
    <w:p w:rsidR="00AD539B" w:rsidRDefault="00AD539B">
      <w:pPr>
        <w:pStyle w:val="afb"/>
        <w:spacing w:before="75"/>
        <w:ind w:left="170"/>
        <w:rPr>
          <w:sz w:val="26"/>
          <w:szCs w:val="26"/>
        </w:rPr>
      </w:pPr>
      <w:r>
        <w:rPr>
          <w:sz w:val="26"/>
          <w:szCs w:val="26"/>
        </w:rPr>
        <w:t>См. текст пункта в предыдущей редакции</w:t>
      </w:r>
    </w:p>
    <w:p w:rsidR="00AD539B" w:rsidRDefault="00AD539B">
      <w:pPr>
        <w:ind w:firstLine="720"/>
        <w:jc w:val="both"/>
      </w:pPr>
      <w:r>
        <w:lastRenderedPageBreak/>
        <w:t xml:space="preserve">1. </w:t>
      </w:r>
      <w:proofErr w:type="gramStart"/>
      <w:r>
        <w:t xml:space="preserve">Настоящее Положение устанавливает порядок предоставления проезда детей-сирот, детей, оставшихся без попечения родителей, а также лиц из числа детей-сирот и детей, оставшихся без попечения родителей, обучающихся в образовательных учреждениях, находящихся в ведении органов исполнительной власти Нижегородской области, а также в муниципальных образовательных учреждениях, (далее - образовательные учреждения) в соответствии с </w:t>
      </w:r>
      <w:hyperlink r:id="rId31" w:history="1">
        <w:r>
          <w:rPr>
            <w:rStyle w:val="a4"/>
          </w:rPr>
          <w:t>Законом</w:t>
        </w:r>
      </w:hyperlink>
      <w:r>
        <w:t xml:space="preserve"> Нижегородской области от 10 декабря 2004 года N 147-З "О мерах</w:t>
      </w:r>
      <w:proofErr w:type="gramEnd"/>
      <w:r>
        <w:t xml:space="preserve">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 (далее - Закон).</w:t>
      </w:r>
    </w:p>
    <w:p w:rsidR="00AD539B" w:rsidRDefault="00AD539B">
      <w:pPr>
        <w:ind w:firstLine="720"/>
        <w:jc w:val="both"/>
      </w:pPr>
      <w:bookmarkStart w:id="50" w:name="sub_202"/>
      <w:r>
        <w:t xml:space="preserve">2. </w:t>
      </w:r>
      <w:proofErr w:type="gramStart"/>
      <w:r>
        <w:t>Право на проезд предоставляется детям-сиротам и детям, оставшимся без попечения родителей, а также лицам из числа детей-сирот и детей, оставшихся без попечения родителей, обучающимся в образовательных учреждениях, при необходимости использования общественного транспорта для проезда к месту учебы, а также один раз в год в каникулярный период к месту жительства и обратно к месту учебы.</w:t>
      </w:r>
      <w:proofErr w:type="gramEnd"/>
    </w:p>
    <w:bookmarkEnd w:id="50"/>
    <w:p w:rsidR="00AD539B" w:rsidRDefault="00AD539B">
      <w:pPr>
        <w:ind w:firstLine="720"/>
        <w:jc w:val="both"/>
      </w:pPr>
    </w:p>
    <w:p w:rsidR="00AD539B" w:rsidRDefault="00AD539B">
      <w:pPr>
        <w:pStyle w:val="1"/>
        <w:rPr>
          <w:sz w:val="26"/>
          <w:szCs w:val="26"/>
        </w:rPr>
      </w:pPr>
      <w:bookmarkStart w:id="51" w:name="sub_2200"/>
      <w:r>
        <w:rPr>
          <w:sz w:val="26"/>
          <w:szCs w:val="26"/>
        </w:rPr>
        <w:t>II. Обеспечение проездом детей-сирот, детей, оставшихся без</w:t>
      </w:r>
      <w:r>
        <w:rPr>
          <w:sz w:val="26"/>
          <w:szCs w:val="26"/>
        </w:rPr>
        <w:br/>
        <w:t>попечения родителей, а также лиц из числа детей-сирот</w:t>
      </w:r>
      <w:r>
        <w:rPr>
          <w:sz w:val="26"/>
          <w:szCs w:val="26"/>
        </w:rPr>
        <w:br/>
        <w:t>и детей, оставшихся без попечения родителей</w:t>
      </w:r>
    </w:p>
    <w:bookmarkEnd w:id="51"/>
    <w:p w:rsidR="00AD539B" w:rsidRDefault="00AD539B">
      <w:pPr>
        <w:ind w:firstLine="720"/>
        <w:jc w:val="both"/>
      </w:pPr>
    </w:p>
    <w:p w:rsidR="00AD539B" w:rsidRDefault="00AD539B">
      <w:pPr>
        <w:ind w:firstLine="720"/>
        <w:jc w:val="both"/>
      </w:pPr>
      <w:bookmarkStart w:id="52" w:name="sub_203"/>
      <w:r>
        <w:t xml:space="preserve">3. </w:t>
      </w:r>
      <w:proofErr w:type="gramStart"/>
      <w:r>
        <w:t>Детям-сиротам, детям, оставшимся без попечения родителей, и лицам из их числа, обучающимся в образовательных учреждениях, при необходимости использования общественного транспорта для проезда к месту учебы (включая обучение в учреждениях дополнительного образования) и при наличии транспортного сообщения до места учебы предоставляется компенсация фактических расходов на приобретение проездных билетов на все виды городского пассажирского транспорта (за исключением такси и маршрутного такси), а</w:t>
      </w:r>
      <w:proofErr w:type="gramEnd"/>
      <w:r>
        <w:t xml:space="preserve"> в сельской местности - на автомобильный транспорт общего пользования (за исключением такси) пригородного и внутрирайонного сообщения.</w:t>
      </w:r>
    </w:p>
    <w:p w:rsidR="00AD539B" w:rsidRDefault="00AD539B">
      <w:pPr>
        <w:ind w:firstLine="720"/>
        <w:jc w:val="both"/>
      </w:pPr>
      <w:bookmarkStart w:id="53" w:name="sub_204"/>
      <w:bookmarkEnd w:id="52"/>
      <w:r>
        <w:t>4. Приобретение проездных билетов производится органами социальной защиты населения на основании заключенного контракта (договора) между органами социальной защиты населения и транспортными организациями.</w:t>
      </w:r>
    </w:p>
    <w:p w:rsidR="00AD539B" w:rsidRDefault="00AD539B">
      <w:pPr>
        <w:ind w:firstLine="720"/>
        <w:jc w:val="both"/>
      </w:pPr>
      <w:bookmarkStart w:id="54" w:name="sub_205"/>
      <w:bookmarkEnd w:id="53"/>
      <w:r>
        <w:t>5. Учет и формирование заявок о количестве учащихся, нуждающихся в обеспечении проездными билетами, осуществляется ответственными лицами общеобразовательных учреждений и образовательных учреждений профессионального образования по месту учебы. Ответственные лица назначаются приказом руководителя образовательного учреждения.</w:t>
      </w:r>
    </w:p>
    <w:p w:rsidR="00AD539B" w:rsidRDefault="00AD539B">
      <w:pPr>
        <w:pStyle w:val="afa"/>
        <w:ind w:left="170"/>
        <w:rPr>
          <w:color w:val="000000"/>
          <w:sz w:val="16"/>
          <w:szCs w:val="16"/>
        </w:rPr>
      </w:pPr>
      <w:bookmarkStart w:id="55" w:name="sub_206"/>
      <w:bookmarkEnd w:id="54"/>
      <w:r>
        <w:rPr>
          <w:color w:val="000000"/>
          <w:sz w:val="16"/>
          <w:szCs w:val="16"/>
        </w:rPr>
        <w:t>Информация об изменениях:</w:t>
      </w:r>
    </w:p>
    <w:bookmarkEnd w:id="55"/>
    <w:p w:rsidR="00AD539B" w:rsidRDefault="00AD539B">
      <w:pPr>
        <w:pStyle w:val="afb"/>
        <w:spacing w:before="75"/>
        <w:ind w:left="170"/>
        <w:rPr>
          <w:sz w:val="26"/>
          <w:szCs w:val="26"/>
        </w:rPr>
      </w:pPr>
      <w:r>
        <w:rPr>
          <w:sz w:val="26"/>
          <w:szCs w:val="26"/>
        </w:rPr>
        <w:fldChar w:fldCharType="begin"/>
      </w:r>
      <w:r>
        <w:rPr>
          <w:sz w:val="26"/>
          <w:szCs w:val="26"/>
        </w:rPr>
        <w:instrText>HYPERLINK "garantF1://8415884.12"</w:instrText>
      </w:r>
      <w:r w:rsidRPr="00AC08BF">
        <w:rPr>
          <w:sz w:val="26"/>
          <w:szCs w:val="26"/>
        </w:rPr>
      </w:r>
      <w:r>
        <w:rPr>
          <w:sz w:val="26"/>
          <w:szCs w:val="26"/>
        </w:rPr>
        <w:fldChar w:fldCharType="separate"/>
      </w:r>
      <w:r>
        <w:rPr>
          <w:rStyle w:val="a4"/>
        </w:rPr>
        <w:t>Постановлением</w:t>
      </w:r>
      <w:r>
        <w:rPr>
          <w:sz w:val="26"/>
          <w:szCs w:val="26"/>
        </w:rPr>
        <w:fldChar w:fldCharType="end"/>
      </w:r>
      <w:r>
        <w:rPr>
          <w:sz w:val="26"/>
          <w:szCs w:val="26"/>
        </w:rPr>
        <w:t xml:space="preserve"> Правительства Нижегородской области от 11 июня 2010 г. N 351 в пункт 6 настоящего Положения внесены изменения, </w:t>
      </w:r>
      <w:hyperlink r:id="rId32" w:history="1">
        <w:r>
          <w:rPr>
            <w:rStyle w:val="a4"/>
          </w:rPr>
          <w:t>вступающие в силу</w:t>
        </w:r>
      </w:hyperlink>
      <w:r>
        <w:rPr>
          <w:sz w:val="26"/>
          <w:szCs w:val="26"/>
        </w:rPr>
        <w:t xml:space="preserve"> по истечении 10 дней после дня </w:t>
      </w:r>
      <w:hyperlink r:id="rId33" w:history="1">
        <w:r>
          <w:rPr>
            <w:rStyle w:val="a4"/>
          </w:rPr>
          <w:t>официального опубликования</w:t>
        </w:r>
      </w:hyperlink>
      <w:r>
        <w:rPr>
          <w:sz w:val="26"/>
          <w:szCs w:val="26"/>
        </w:rPr>
        <w:t xml:space="preserve"> названного постановления</w:t>
      </w:r>
    </w:p>
    <w:p w:rsidR="00AD539B" w:rsidRDefault="00AD539B">
      <w:pPr>
        <w:pStyle w:val="afb"/>
        <w:spacing w:before="75"/>
        <w:ind w:left="170"/>
        <w:rPr>
          <w:sz w:val="26"/>
          <w:szCs w:val="26"/>
        </w:rPr>
      </w:pPr>
      <w:r>
        <w:rPr>
          <w:sz w:val="26"/>
          <w:szCs w:val="26"/>
        </w:rPr>
        <w:t>См. текст пункта в предыдущей редакции</w:t>
      </w:r>
    </w:p>
    <w:p w:rsidR="00AD539B" w:rsidRDefault="00AD539B">
      <w:pPr>
        <w:ind w:firstLine="720"/>
        <w:jc w:val="both"/>
      </w:pPr>
      <w:r>
        <w:lastRenderedPageBreak/>
        <w:t>6. Образовательные учреждения представляют в органы, осуществляющие управление в сфере образования списки детей-сирот и детей, оставшихся без попечения родителей, а также лиц из их числа, нуждающихся в обеспечении проездными билетами, в срок до 5 числа месяца, предшествующего месяцу, на который подаются списки.</w:t>
      </w:r>
    </w:p>
    <w:p w:rsidR="00AD539B" w:rsidRDefault="00AD539B">
      <w:pPr>
        <w:pStyle w:val="afa"/>
        <w:ind w:left="170"/>
        <w:rPr>
          <w:color w:val="000000"/>
          <w:sz w:val="16"/>
          <w:szCs w:val="16"/>
        </w:rPr>
      </w:pPr>
      <w:bookmarkStart w:id="56" w:name="sub_207"/>
      <w:r>
        <w:rPr>
          <w:color w:val="000000"/>
          <w:sz w:val="16"/>
          <w:szCs w:val="16"/>
        </w:rPr>
        <w:t>Информация об изменениях:</w:t>
      </w:r>
    </w:p>
    <w:bookmarkEnd w:id="56"/>
    <w:p w:rsidR="00AD539B" w:rsidRDefault="00AD539B">
      <w:pPr>
        <w:pStyle w:val="afb"/>
        <w:spacing w:before="75"/>
        <w:ind w:left="170"/>
        <w:rPr>
          <w:sz w:val="26"/>
          <w:szCs w:val="26"/>
        </w:rPr>
      </w:pPr>
      <w:r>
        <w:rPr>
          <w:sz w:val="26"/>
          <w:szCs w:val="26"/>
        </w:rPr>
        <w:fldChar w:fldCharType="begin"/>
      </w:r>
      <w:r>
        <w:rPr>
          <w:sz w:val="26"/>
          <w:szCs w:val="26"/>
        </w:rPr>
        <w:instrText>HYPERLINK "garantF1://8415884.12"</w:instrText>
      </w:r>
      <w:r w:rsidRPr="00AC08BF">
        <w:rPr>
          <w:sz w:val="26"/>
          <w:szCs w:val="26"/>
        </w:rPr>
      </w:r>
      <w:r>
        <w:rPr>
          <w:sz w:val="26"/>
          <w:szCs w:val="26"/>
        </w:rPr>
        <w:fldChar w:fldCharType="separate"/>
      </w:r>
      <w:r>
        <w:rPr>
          <w:rStyle w:val="a4"/>
        </w:rPr>
        <w:t>Постановлением</w:t>
      </w:r>
      <w:r>
        <w:rPr>
          <w:sz w:val="26"/>
          <w:szCs w:val="26"/>
        </w:rPr>
        <w:fldChar w:fldCharType="end"/>
      </w:r>
      <w:r>
        <w:rPr>
          <w:sz w:val="26"/>
          <w:szCs w:val="26"/>
        </w:rPr>
        <w:t xml:space="preserve"> Правительства Нижегородской области от 11 июня 2010 г. N 351 в пункт 7 настоящего Положения внесены изменения, </w:t>
      </w:r>
      <w:hyperlink r:id="rId34" w:history="1">
        <w:r>
          <w:rPr>
            <w:rStyle w:val="a4"/>
          </w:rPr>
          <w:t>вступающие в силу</w:t>
        </w:r>
      </w:hyperlink>
      <w:r>
        <w:rPr>
          <w:sz w:val="26"/>
          <w:szCs w:val="26"/>
        </w:rPr>
        <w:t xml:space="preserve"> по истечении 10 дней после дня </w:t>
      </w:r>
      <w:hyperlink r:id="rId35" w:history="1">
        <w:r>
          <w:rPr>
            <w:rStyle w:val="a4"/>
          </w:rPr>
          <w:t>официального опубликования</w:t>
        </w:r>
      </w:hyperlink>
      <w:r>
        <w:rPr>
          <w:sz w:val="26"/>
          <w:szCs w:val="26"/>
        </w:rPr>
        <w:t xml:space="preserve"> названного постановления</w:t>
      </w:r>
    </w:p>
    <w:p w:rsidR="00AD539B" w:rsidRDefault="00AD539B">
      <w:pPr>
        <w:pStyle w:val="afb"/>
        <w:spacing w:before="75"/>
        <w:ind w:left="170"/>
        <w:rPr>
          <w:sz w:val="26"/>
          <w:szCs w:val="26"/>
        </w:rPr>
      </w:pPr>
      <w:r>
        <w:rPr>
          <w:sz w:val="26"/>
          <w:szCs w:val="26"/>
        </w:rPr>
        <w:t>См. текст пункта в предыдущей редакции</w:t>
      </w:r>
    </w:p>
    <w:p w:rsidR="00AD539B" w:rsidRDefault="00AD539B">
      <w:pPr>
        <w:ind w:firstLine="720"/>
        <w:jc w:val="both"/>
      </w:pPr>
      <w:r>
        <w:t>7. Органы, осуществляющие управление в сфере образования представляют в органы социальной защиты общую заявку на приобретение проездных билетов для нуждающихся детей-сирот и детей, оставшихся без попечения родителей, а также лиц из их числа в срок до 10 числа месяца, предшествующего месяцу, на который подается заявка.</w:t>
      </w:r>
    </w:p>
    <w:p w:rsidR="00AD539B" w:rsidRDefault="00AD539B">
      <w:pPr>
        <w:ind w:firstLine="720"/>
        <w:jc w:val="both"/>
      </w:pPr>
      <w:bookmarkStart w:id="57" w:name="sub_2208"/>
      <w:r>
        <w:t xml:space="preserve">8. </w:t>
      </w:r>
      <w:proofErr w:type="gramStart"/>
      <w:r>
        <w:t>Возмещение стоимости проезда детей-сирот, детей, оставшихся без попечения родителей, а также лиц из их числа на автомобильном транспорте общего пользования (кроме такси и маршрутного такси) и железнодорожном транспорте к месту жительства и обратно к месту учебы один раз в год в каникулярный период производится органами социальной защиты на основании заявления и документов, подтверждающих расходы на проезд к месту жительства и</w:t>
      </w:r>
      <w:proofErr w:type="gramEnd"/>
      <w:r>
        <w:t xml:space="preserve"> обратно к месту учебы.</w:t>
      </w:r>
    </w:p>
    <w:bookmarkEnd w:id="57"/>
    <w:p w:rsidR="00AD539B" w:rsidRDefault="00AD539B">
      <w:pPr>
        <w:ind w:firstLine="720"/>
        <w:jc w:val="both"/>
      </w:pPr>
      <w:r>
        <w:t>Данные документы предоставляются в органы социальной защиты законным представителем ребенка (опекуном, попечителем) или учреждением, в котором учащийся находится на полном государственном обеспечении.</w:t>
      </w:r>
    </w:p>
    <w:p w:rsidR="00AD539B" w:rsidRDefault="00AD539B">
      <w:pPr>
        <w:pStyle w:val="afa"/>
        <w:ind w:left="170"/>
        <w:rPr>
          <w:color w:val="000000"/>
          <w:sz w:val="16"/>
          <w:szCs w:val="16"/>
        </w:rPr>
      </w:pPr>
      <w:bookmarkStart w:id="58" w:name="sub_2209"/>
      <w:r>
        <w:rPr>
          <w:color w:val="000000"/>
          <w:sz w:val="16"/>
          <w:szCs w:val="16"/>
        </w:rPr>
        <w:t>Информация об изменениях:</w:t>
      </w:r>
    </w:p>
    <w:bookmarkEnd w:id="58"/>
    <w:p w:rsidR="00AD539B" w:rsidRDefault="00AD539B">
      <w:pPr>
        <w:pStyle w:val="afb"/>
        <w:spacing w:before="75"/>
        <w:ind w:left="170"/>
        <w:rPr>
          <w:sz w:val="26"/>
          <w:szCs w:val="26"/>
        </w:rPr>
      </w:pPr>
      <w:r>
        <w:rPr>
          <w:sz w:val="26"/>
          <w:szCs w:val="26"/>
        </w:rPr>
        <w:fldChar w:fldCharType="begin"/>
      </w:r>
      <w:r>
        <w:rPr>
          <w:sz w:val="26"/>
          <w:szCs w:val="26"/>
        </w:rPr>
        <w:instrText>HYPERLINK "garantF1://8426035.31"</w:instrText>
      </w:r>
      <w:r w:rsidRPr="00AC08BF">
        <w:rPr>
          <w:sz w:val="26"/>
          <w:szCs w:val="26"/>
        </w:rPr>
      </w:r>
      <w:r>
        <w:rPr>
          <w:sz w:val="26"/>
          <w:szCs w:val="26"/>
        </w:rPr>
        <w:fldChar w:fldCharType="separate"/>
      </w:r>
      <w:r>
        <w:rPr>
          <w:rStyle w:val="a4"/>
        </w:rPr>
        <w:t>Постановлением</w:t>
      </w:r>
      <w:r>
        <w:rPr>
          <w:sz w:val="26"/>
          <w:szCs w:val="26"/>
        </w:rPr>
        <w:fldChar w:fldCharType="end"/>
      </w:r>
      <w:r>
        <w:rPr>
          <w:sz w:val="26"/>
          <w:szCs w:val="26"/>
        </w:rPr>
        <w:t xml:space="preserve"> Правительства Нижегородской области от 19 апреля 2006 г. N 135 пункт 9 настоящего Положения изложен в новой редакции</w:t>
      </w:r>
    </w:p>
    <w:p w:rsidR="00AD539B" w:rsidRDefault="00AD539B">
      <w:pPr>
        <w:pStyle w:val="afb"/>
        <w:spacing w:before="75"/>
        <w:ind w:left="170"/>
        <w:rPr>
          <w:sz w:val="26"/>
          <w:szCs w:val="26"/>
        </w:rPr>
      </w:pPr>
      <w:r>
        <w:rPr>
          <w:sz w:val="26"/>
          <w:szCs w:val="26"/>
        </w:rPr>
        <w:t>См. текст пункта в предыдущей редакции</w:t>
      </w:r>
    </w:p>
    <w:p w:rsidR="00AD539B" w:rsidRDefault="00AD539B">
      <w:pPr>
        <w:ind w:firstLine="720"/>
        <w:jc w:val="both"/>
      </w:pPr>
      <w:r>
        <w:t>9. Органы социальной защиты населения заключают контракты (договоры) на приобретение проездных билетов с соответствующими транспортными организациями.</w:t>
      </w:r>
    </w:p>
    <w:p w:rsidR="00AD539B" w:rsidRDefault="00AD539B">
      <w:pPr>
        <w:ind w:firstLine="720"/>
        <w:jc w:val="both"/>
      </w:pPr>
    </w:p>
    <w:p w:rsidR="00AD539B" w:rsidRDefault="00AD539B">
      <w:pPr>
        <w:pStyle w:val="1"/>
        <w:rPr>
          <w:sz w:val="26"/>
          <w:szCs w:val="26"/>
        </w:rPr>
      </w:pPr>
      <w:bookmarkStart w:id="59" w:name="sub_2300"/>
      <w:r>
        <w:rPr>
          <w:sz w:val="26"/>
          <w:szCs w:val="26"/>
        </w:rPr>
        <w:t>III. Финансирование мер социальной поддержки</w:t>
      </w:r>
    </w:p>
    <w:bookmarkEnd w:id="59"/>
    <w:p w:rsidR="00AD539B" w:rsidRDefault="00AD539B">
      <w:pPr>
        <w:ind w:firstLine="720"/>
        <w:jc w:val="both"/>
      </w:pPr>
    </w:p>
    <w:p w:rsidR="00AD539B" w:rsidRDefault="00AD539B">
      <w:pPr>
        <w:ind w:firstLine="720"/>
        <w:jc w:val="both"/>
      </w:pPr>
      <w:bookmarkStart w:id="60" w:name="sub_210"/>
      <w:r>
        <w:t xml:space="preserve">10. Финансирование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предусмотренных </w:t>
      </w:r>
      <w:hyperlink r:id="rId36" w:history="1">
        <w:r>
          <w:rPr>
            <w:rStyle w:val="a4"/>
          </w:rPr>
          <w:t>частью 8 статьи 4</w:t>
        </w:r>
      </w:hyperlink>
      <w:r>
        <w:t xml:space="preserve"> Закона, осуществляется за счет средств областного бюджета.</w:t>
      </w:r>
    </w:p>
    <w:p w:rsidR="00AD539B" w:rsidRDefault="00AD539B">
      <w:pPr>
        <w:ind w:firstLine="720"/>
        <w:jc w:val="both"/>
      </w:pPr>
      <w:bookmarkStart w:id="61" w:name="sub_2311"/>
      <w:bookmarkEnd w:id="60"/>
      <w:r>
        <w:t xml:space="preserve">11. </w:t>
      </w:r>
      <w:hyperlink r:id="rId37" w:history="1">
        <w:r>
          <w:rPr>
            <w:rStyle w:val="a4"/>
          </w:rPr>
          <w:t>Исключен.</w:t>
        </w:r>
      </w:hyperlink>
    </w:p>
    <w:bookmarkEnd w:id="61"/>
    <w:p w:rsidR="00AD539B" w:rsidRDefault="00AD539B">
      <w:pPr>
        <w:pStyle w:val="afa"/>
        <w:ind w:left="170"/>
        <w:rPr>
          <w:color w:val="000000"/>
          <w:sz w:val="16"/>
          <w:szCs w:val="16"/>
        </w:rPr>
      </w:pPr>
      <w:r>
        <w:rPr>
          <w:color w:val="000000"/>
          <w:sz w:val="16"/>
          <w:szCs w:val="16"/>
        </w:rPr>
        <w:t>Информация об изменениях:</w:t>
      </w:r>
    </w:p>
    <w:p w:rsidR="00AD539B" w:rsidRDefault="00AD539B">
      <w:pPr>
        <w:pStyle w:val="afb"/>
        <w:spacing w:before="75"/>
        <w:ind w:left="170"/>
        <w:rPr>
          <w:sz w:val="26"/>
          <w:szCs w:val="26"/>
        </w:rPr>
      </w:pPr>
      <w:r>
        <w:rPr>
          <w:sz w:val="26"/>
          <w:szCs w:val="26"/>
        </w:rPr>
        <w:t>См. текст пункта 11</w:t>
      </w:r>
    </w:p>
    <w:sectPr w:rsidR="00AD539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BF"/>
    <w:rsid w:val="003C6AB8"/>
    <w:rsid w:val="00524DD4"/>
    <w:rsid w:val="00AC08BF"/>
    <w:rsid w:val="00AD5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sz w:val="26"/>
      <w:szCs w:val="26"/>
    </w:rPr>
  </w:style>
  <w:style w:type="paragraph" w:styleId="1">
    <w:name w:val="heading 1"/>
    <w:basedOn w:val="a"/>
    <w:next w:val="a"/>
    <w:qFormat/>
    <w:pPr>
      <w:spacing w:before="108" w:after="108"/>
      <w:jc w:val="center"/>
      <w:outlineLvl w:val="0"/>
    </w:pPr>
    <w:rPr>
      <w:b/>
      <w:bCs/>
      <w:color w:val="26282F"/>
      <w:sz w:val="24"/>
      <w:szCs w:val="24"/>
    </w:rPr>
  </w:style>
  <w:style w:type="paragraph" w:styleId="2">
    <w:name w:val="heading 2"/>
    <w:basedOn w:val="1"/>
    <w:next w:val="a"/>
    <w:qFormat/>
    <w:pPr>
      <w:spacing w:before="0" w:after="0"/>
      <w:jc w:val="both"/>
      <w:outlineLvl w:val="1"/>
    </w:pPr>
    <w:rPr>
      <w:b w:val="0"/>
      <w:bCs w:val="0"/>
      <w:color w:val="auto"/>
    </w:rPr>
  </w:style>
  <w:style w:type="paragraph" w:styleId="3">
    <w:name w:val="heading 3"/>
    <w:basedOn w:val="2"/>
    <w:next w:val="a"/>
    <w:qFormat/>
    <w:pPr>
      <w:outlineLvl w:val="2"/>
    </w:pPr>
  </w:style>
  <w:style w:type="paragraph" w:styleId="4">
    <w:name w:val="heading 4"/>
    <w:basedOn w:val="3"/>
    <w:next w:val="a"/>
    <w:qFormat/>
    <w:pPr>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Цветовое выделение"/>
    <w:rPr>
      <w:b/>
      <w:bCs/>
      <w:color w:val="26282F"/>
      <w:sz w:val="26"/>
      <w:szCs w:val="26"/>
    </w:rPr>
  </w:style>
  <w:style w:type="character" w:customStyle="1" w:styleId="a4">
    <w:name w:val="Гипертекстовая ссылка"/>
    <w:basedOn w:val="a3"/>
    <w:rPr>
      <w:b/>
      <w:bCs/>
      <w:color w:val="106BBE"/>
      <w:sz w:val="26"/>
      <w:szCs w:val="26"/>
    </w:rPr>
  </w:style>
  <w:style w:type="character" w:customStyle="1" w:styleId="a5">
    <w:name w:val="Активная гипертекстовая ссылка"/>
    <w:basedOn w:val="a4"/>
    <w:rPr>
      <w:b/>
      <w:bCs/>
      <w:color w:val="106BBE"/>
      <w:sz w:val="26"/>
      <w:szCs w:val="26"/>
      <w:u w:val="single"/>
    </w:rPr>
  </w:style>
  <w:style w:type="paragraph" w:customStyle="1" w:styleId="a6">
    <w:name w:val="Внимание"/>
    <w:basedOn w:val="a"/>
    <w:next w:val="a"/>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pPr>
      <w:spacing w:before="0" w:after="0"/>
      <w:ind w:left="0" w:right="0" w:firstLine="0"/>
    </w:pPr>
    <w:rPr>
      <w:shd w:val="clear" w:color="auto" w:fill="auto"/>
    </w:rPr>
  </w:style>
  <w:style w:type="paragraph" w:customStyle="1" w:styleId="a8">
    <w:name w:val="Внимание: недобросовестность!"/>
    <w:basedOn w:val="a6"/>
    <w:next w:val="a"/>
    <w:pPr>
      <w:spacing w:before="0" w:after="0"/>
      <w:ind w:left="0" w:right="0" w:firstLine="0"/>
    </w:pPr>
    <w:rPr>
      <w:shd w:val="clear" w:color="auto" w:fill="auto"/>
    </w:rPr>
  </w:style>
  <w:style w:type="character" w:customStyle="1" w:styleId="a9">
    <w:name w:val="Выделение для Базового Поиска"/>
    <w:basedOn w:val="a3"/>
    <w:rPr>
      <w:b/>
      <w:bCs/>
      <w:color w:val="0058A9"/>
      <w:sz w:val="26"/>
      <w:szCs w:val="26"/>
    </w:rPr>
  </w:style>
  <w:style w:type="character" w:customStyle="1" w:styleId="aa">
    <w:name w:val="Выделение для Базового Поиска (курсив)"/>
    <w:basedOn w:val="a9"/>
    <w:rPr>
      <w:b/>
      <w:bCs/>
      <w:i/>
      <w:iCs/>
      <w:color w:val="0058A9"/>
      <w:sz w:val="26"/>
      <w:szCs w:val="26"/>
    </w:rPr>
  </w:style>
  <w:style w:type="paragraph" w:customStyle="1" w:styleId="ab">
    <w:name w:val="Основное меню (преемственное)"/>
    <w:basedOn w:val="a"/>
    <w:next w:val="a"/>
    <w:pPr>
      <w:jc w:val="both"/>
    </w:pPr>
    <w:rPr>
      <w:rFonts w:ascii="Verdana" w:hAnsi="Verdana" w:cs="Verdana"/>
      <w:sz w:val="24"/>
      <w:szCs w:val="24"/>
    </w:rPr>
  </w:style>
  <w:style w:type="paragraph" w:customStyle="1" w:styleId="ac">
    <w:name w:val="Заголовок"/>
    <w:basedOn w:val="ab"/>
    <w:next w:val="a"/>
    <w:rPr>
      <w:rFonts w:ascii="Arial" w:hAnsi="Arial" w:cs="Times New Roman"/>
      <w:b/>
      <w:bCs/>
      <w:color w:val="0058A9"/>
      <w:shd w:val="clear" w:color="auto" w:fill="ECE9D8"/>
    </w:rPr>
  </w:style>
  <w:style w:type="paragraph" w:customStyle="1" w:styleId="ad">
    <w:name w:val="Заголовок группы контролов"/>
    <w:basedOn w:val="a"/>
    <w:next w:val="a"/>
    <w:pPr>
      <w:jc w:val="both"/>
    </w:pPr>
    <w:rPr>
      <w:b/>
      <w:bCs/>
      <w:color w:val="000000"/>
      <w:sz w:val="24"/>
      <w:szCs w:val="24"/>
    </w:rPr>
  </w:style>
  <w:style w:type="paragraph" w:customStyle="1" w:styleId="ae">
    <w:name w:val="Заголовок для информации об изменениях"/>
    <w:basedOn w:val="1"/>
    <w:next w:val="a"/>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pPr>
      <w:jc w:val="right"/>
    </w:pPr>
    <w:rPr>
      <w:sz w:val="24"/>
      <w:szCs w:val="24"/>
    </w:rPr>
  </w:style>
  <w:style w:type="paragraph" w:customStyle="1" w:styleId="af0">
    <w:name w:val="Заголовок распахивающейся части диалога"/>
    <w:basedOn w:val="a"/>
    <w:next w:val="a"/>
    <w:pPr>
      <w:jc w:val="both"/>
    </w:pPr>
    <w:rPr>
      <w:i/>
      <w:iCs/>
      <w:color w:val="000080"/>
      <w:sz w:val="24"/>
      <w:szCs w:val="24"/>
    </w:rPr>
  </w:style>
  <w:style w:type="character" w:customStyle="1" w:styleId="af1">
    <w:name w:val="Заголовок своего сообщения"/>
    <w:basedOn w:val="a3"/>
    <w:rPr>
      <w:b/>
      <w:bCs/>
      <w:color w:val="26282F"/>
      <w:sz w:val="26"/>
      <w:szCs w:val="26"/>
    </w:rPr>
  </w:style>
  <w:style w:type="paragraph" w:customStyle="1" w:styleId="af2">
    <w:name w:val="Заголовок статьи"/>
    <w:basedOn w:val="a"/>
    <w:next w:val="a"/>
    <w:pPr>
      <w:ind w:left="1612" w:hanging="892"/>
      <w:jc w:val="both"/>
    </w:pPr>
    <w:rPr>
      <w:sz w:val="24"/>
      <w:szCs w:val="24"/>
    </w:rPr>
  </w:style>
  <w:style w:type="character" w:customStyle="1" w:styleId="af3">
    <w:name w:val="Заголовок чужого сообщения"/>
    <w:basedOn w:val="a3"/>
    <w:rPr>
      <w:b/>
      <w:bCs/>
      <w:color w:val="FF0000"/>
      <w:sz w:val="26"/>
      <w:szCs w:val="26"/>
    </w:rPr>
  </w:style>
  <w:style w:type="paragraph" w:customStyle="1" w:styleId="af4">
    <w:name w:val="Заголовок ЭР (левое окно)"/>
    <w:basedOn w:val="a"/>
    <w:next w:val="a"/>
    <w:pPr>
      <w:spacing w:before="300" w:after="250"/>
      <w:jc w:val="center"/>
    </w:pPr>
    <w:rPr>
      <w:b/>
      <w:bCs/>
      <w:color w:val="26282F"/>
      <w:sz w:val="28"/>
      <w:szCs w:val="28"/>
    </w:rPr>
  </w:style>
  <w:style w:type="paragraph" w:customStyle="1" w:styleId="af5">
    <w:name w:val="Заголовок ЭР (правое окно)"/>
    <w:basedOn w:val="af4"/>
    <w:next w:val="a"/>
    <w:pPr>
      <w:spacing w:before="0" w:after="0"/>
      <w:jc w:val="left"/>
    </w:pPr>
    <w:rPr>
      <w:b w:val="0"/>
      <w:bCs w:val="0"/>
      <w:color w:val="auto"/>
      <w:sz w:val="24"/>
      <w:szCs w:val="24"/>
    </w:rPr>
  </w:style>
  <w:style w:type="paragraph" w:customStyle="1" w:styleId="af6">
    <w:name w:val="Интерактивный заголовок"/>
    <w:basedOn w:val="ac"/>
    <w:next w:val="a"/>
    <w:rPr>
      <w:b w:val="0"/>
      <w:bCs w:val="0"/>
      <w:color w:val="auto"/>
      <w:u w:val="single"/>
      <w:shd w:val="clear" w:color="auto" w:fill="auto"/>
    </w:rPr>
  </w:style>
  <w:style w:type="paragraph" w:customStyle="1" w:styleId="af7">
    <w:name w:val="Текст информации об изменениях"/>
    <w:basedOn w:val="a"/>
    <w:next w:val="a"/>
    <w:pPr>
      <w:jc w:val="both"/>
    </w:pPr>
    <w:rPr>
      <w:color w:val="353842"/>
      <w:sz w:val="20"/>
      <w:szCs w:val="20"/>
    </w:rPr>
  </w:style>
  <w:style w:type="paragraph" w:customStyle="1" w:styleId="af8">
    <w:name w:val="Информация об изменениях"/>
    <w:basedOn w:val="af7"/>
    <w:next w:val="a"/>
    <w:pPr>
      <w:spacing w:before="180"/>
      <w:ind w:left="360" w:right="360"/>
    </w:pPr>
    <w:rPr>
      <w:color w:val="auto"/>
      <w:sz w:val="24"/>
      <w:szCs w:val="24"/>
      <w:shd w:val="clear" w:color="auto" w:fill="EAEFED"/>
    </w:rPr>
  </w:style>
  <w:style w:type="paragraph" w:customStyle="1" w:styleId="af9">
    <w:name w:val="Текст (справка)"/>
    <w:basedOn w:val="a"/>
    <w:next w:val="a"/>
    <w:pPr>
      <w:ind w:left="170" w:right="170"/>
    </w:pPr>
    <w:rPr>
      <w:sz w:val="24"/>
      <w:szCs w:val="24"/>
    </w:rPr>
  </w:style>
  <w:style w:type="paragraph" w:customStyle="1" w:styleId="afa">
    <w:name w:val="Комментарий"/>
    <w:basedOn w:val="af9"/>
    <w:next w:val="a"/>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pPr>
      <w:spacing w:before="0"/>
    </w:pPr>
    <w:rPr>
      <w:i/>
      <w:iCs/>
    </w:rPr>
  </w:style>
  <w:style w:type="paragraph" w:customStyle="1" w:styleId="afc">
    <w:name w:val="Текст (лев. подпись)"/>
    <w:basedOn w:val="a"/>
    <w:next w:val="a"/>
    <w:rPr>
      <w:sz w:val="24"/>
      <w:szCs w:val="24"/>
    </w:rPr>
  </w:style>
  <w:style w:type="paragraph" w:customStyle="1" w:styleId="afd">
    <w:name w:val="Колонтитул (левый)"/>
    <w:basedOn w:val="afc"/>
    <w:next w:val="a"/>
    <w:pPr>
      <w:jc w:val="both"/>
    </w:pPr>
    <w:rPr>
      <w:sz w:val="16"/>
      <w:szCs w:val="16"/>
    </w:rPr>
  </w:style>
  <w:style w:type="paragraph" w:customStyle="1" w:styleId="afe">
    <w:name w:val="Текст (прав. подпись)"/>
    <w:basedOn w:val="a"/>
    <w:next w:val="a"/>
    <w:pPr>
      <w:jc w:val="right"/>
    </w:pPr>
    <w:rPr>
      <w:sz w:val="24"/>
      <w:szCs w:val="24"/>
    </w:rPr>
  </w:style>
  <w:style w:type="paragraph" w:customStyle="1" w:styleId="aff">
    <w:name w:val="Колонтитул (правый)"/>
    <w:basedOn w:val="afe"/>
    <w:next w:val="a"/>
    <w:pPr>
      <w:jc w:val="both"/>
    </w:pPr>
    <w:rPr>
      <w:sz w:val="16"/>
      <w:szCs w:val="16"/>
    </w:rPr>
  </w:style>
  <w:style w:type="paragraph" w:customStyle="1" w:styleId="aff0">
    <w:name w:val="Комментарий пользователя"/>
    <w:basedOn w:val="afa"/>
    <w:next w:val="a"/>
    <w:pPr>
      <w:spacing w:before="0"/>
      <w:jc w:val="left"/>
    </w:pPr>
    <w:rPr>
      <w:shd w:val="clear" w:color="auto" w:fill="FFDFE0"/>
    </w:rPr>
  </w:style>
  <w:style w:type="paragraph" w:customStyle="1" w:styleId="aff1">
    <w:name w:val="Куда обратиться?"/>
    <w:basedOn w:val="a6"/>
    <w:next w:val="a"/>
    <w:pPr>
      <w:spacing w:before="0" w:after="0"/>
      <w:ind w:left="0" w:right="0" w:firstLine="0"/>
    </w:pPr>
    <w:rPr>
      <w:shd w:val="clear" w:color="auto" w:fill="auto"/>
    </w:rPr>
  </w:style>
  <w:style w:type="paragraph" w:customStyle="1" w:styleId="aff2">
    <w:name w:val="Моноширинный"/>
    <w:basedOn w:val="a"/>
    <w:next w:val="a"/>
    <w:pPr>
      <w:jc w:val="both"/>
    </w:pPr>
    <w:rPr>
      <w:rFonts w:ascii="Courier New" w:hAnsi="Courier New" w:cs="Courier New"/>
      <w:sz w:val="22"/>
      <w:szCs w:val="22"/>
    </w:rPr>
  </w:style>
  <w:style w:type="character" w:customStyle="1" w:styleId="aff3">
    <w:name w:val="Найденные слова"/>
    <w:basedOn w:val="a3"/>
    <w:rPr>
      <w:b/>
      <w:bCs/>
      <w:color w:val="26282F"/>
      <w:sz w:val="26"/>
      <w:szCs w:val="26"/>
      <w:shd w:val="clear" w:color="auto" w:fill="FFF580"/>
    </w:rPr>
  </w:style>
  <w:style w:type="character" w:customStyle="1" w:styleId="aff4">
    <w:name w:val="Не вступил в силу"/>
    <w:basedOn w:val="a3"/>
    <w:rPr>
      <w:b/>
      <w:bCs/>
      <w:color w:val="000000"/>
      <w:sz w:val="26"/>
      <w:szCs w:val="26"/>
      <w:shd w:val="clear" w:color="auto" w:fill="D8EDE8"/>
    </w:rPr>
  </w:style>
  <w:style w:type="paragraph" w:customStyle="1" w:styleId="aff5">
    <w:name w:val="Необходимые документы"/>
    <w:basedOn w:val="a6"/>
    <w:next w:val="a"/>
    <w:pPr>
      <w:spacing w:before="0" w:after="0"/>
      <w:ind w:left="0" w:right="0" w:firstLine="118"/>
    </w:pPr>
    <w:rPr>
      <w:shd w:val="clear" w:color="auto" w:fill="auto"/>
    </w:rPr>
  </w:style>
  <w:style w:type="paragraph" w:customStyle="1" w:styleId="aff6">
    <w:name w:val="Нормальный (таблица)"/>
    <w:basedOn w:val="a"/>
    <w:next w:val="a"/>
    <w:pPr>
      <w:jc w:val="both"/>
    </w:pPr>
    <w:rPr>
      <w:sz w:val="24"/>
      <w:szCs w:val="24"/>
    </w:rPr>
  </w:style>
  <w:style w:type="paragraph" w:customStyle="1" w:styleId="aff7">
    <w:name w:val="Объект"/>
    <w:basedOn w:val="a"/>
    <w:next w:val="a"/>
    <w:pPr>
      <w:jc w:val="both"/>
    </w:pPr>
    <w:rPr>
      <w:rFonts w:ascii="Times New Roman" w:hAnsi="Times New Roman"/>
    </w:rPr>
  </w:style>
  <w:style w:type="paragraph" w:customStyle="1" w:styleId="aff8">
    <w:name w:val="Таблицы (моноширинный)"/>
    <w:basedOn w:val="a"/>
    <w:next w:val="a"/>
    <w:pPr>
      <w:jc w:val="both"/>
    </w:pPr>
    <w:rPr>
      <w:rFonts w:ascii="Courier New" w:hAnsi="Courier New" w:cs="Courier New"/>
      <w:sz w:val="22"/>
      <w:szCs w:val="22"/>
    </w:rPr>
  </w:style>
  <w:style w:type="paragraph" w:customStyle="1" w:styleId="aff9">
    <w:name w:val="Оглавление"/>
    <w:basedOn w:val="aff8"/>
    <w:next w:val="a"/>
    <w:pPr>
      <w:ind w:left="140"/>
    </w:pPr>
    <w:rPr>
      <w:rFonts w:ascii="Arial" w:hAnsi="Arial" w:cs="Times New Roman"/>
      <w:sz w:val="24"/>
      <w:szCs w:val="24"/>
    </w:rPr>
  </w:style>
  <w:style w:type="character" w:customStyle="1" w:styleId="affa">
    <w:name w:val="Опечатки"/>
    <w:rPr>
      <w:color w:val="FF0000"/>
      <w:sz w:val="26"/>
      <w:szCs w:val="26"/>
    </w:rPr>
  </w:style>
  <w:style w:type="paragraph" w:customStyle="1" w:styleId="affb">
    <w:name w:val="Переменная часть"/>
    <w:basedOn w:val="ab"/>
    <w:next w:val="a"/>
    <w:rPr>
      <w:rFonts w:ascii="Arial" w:hAnsi="Arial" w:cs="Times New Roman"/>
      <w:sz w:val="20"/>
      <w:szCs w:val="20"/>
    </w:rPr>
  </w:style>
  <w:style w:type="paragraph" w:customStyle="1" w:styleId="affc">
    <w:name w:val="Подвал для информации об изменениях"/>
    <w:basedOn w:val="1"/>
    <w:next w:val="a"/>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rPr>
      <w:b/>
      <w:bCs/>
      <w:sz w:val="24"/>
      <w:szCs w:val="24"/>
    </w:rPr>
  </w:style>
  <w:style w:type="paragraph" w:customStyle="1" w:styleId="affe">
    <w:name w:val="Подчёркнуный текст"/>
    <w:basedOn w:val="a"/>
    <w:next w:val="a"/>
    <w:pPr>
      <w:jc w:val="both"/>
    </w:pPr>
    <w:rPr>
      <w:sz w:val="24"/>
      <w:szCs w:val="24"/>
    </w:rPr>
  </w:style>
  <w:style w:type="paragraph" w:customStyle="1" w:styleId="afff">
    <w:name w:val="Постоянная часть"/>
    <w:basedOn w:val="ab"/>
    <w:next w:val="a"/>
    <w:rPr>
      <w:rFonts w:ascii="Arial" w:hAnsi="Arial" w:cs="Times New Roman"/>
      <w:sz w:val="22"/>
      <w:szCs w:val="22"/>
    </w:rPr>
  </w:style>
  <w:style w:type="paragraph" w:customStyle="1" w:styleId="afff0">
    <w:name w:val="Прижатый влево"/>
    <w:basedOn w:val="a"/>
    <w:next w:val="a"/>
    <w:rPr>
      <w:sz w:val="24"/>
      <w:szCs w:val="24"/>
    </w:rPr>
  </w:style>
  <w:style w:type="paragraph" w:customStyle="1" w:styleId="afff1">
    <w:name w:val="Пример."/>
    <w:basedOn w:val="a6"/>
    <w:next w:val="a"/>
    <w:pPr>
      <w:spacing w:before="0" w:after="0"/>
      <w:ind w:left="0" w:right="0" w:firstLine="0"/>
    </w:pPr>
    <w:rPr>
      <w:shd w:val="clear" w:color="auto" w:fill="auto"/>
    </w:rPr>
  </w:style>
  <w:style w:type="paragraph" w:customStyle="1" w:styleId="afff2">
    <w:name w:val="Примечание."/>
    <w:basedOn w:val="a6"/>
    <w:next w:val="a"/>
    <w:pPr>
      <w:spacing w:before="0" w:after="0"/>
      <w:ind w:left="0" w:right="0" w:firstLine="0"/>
    </w:pPr>
    <w:rPr>
      <w:shd w:val="clear" w:color="auto" w:fill="auto"/>
    </w:rPr>
  </w:style>
  <w:style w:type="character" w:customStyle="1" w:styleId="afff3">
    <w:name w:val="Продолжение ссылки"/>
    <w:basedOn w:val="a4"/>
    <w:rPr>
      <w:b/>
      <w:bCs/>
      <w:color w:val="106BBE"/>
      <w:sz w:val="26"/>
      <w:szCs w:val="26"/>
    </w:rPr>
  </w:style>
  <w:style w:type="paragraph" w:customStyle="1" w:styleId="afff4">
    <w:name w:val="Словарная статья"/>
    <w:basedOn w:val="a"/>
    <w:next w:val="a"/>
    <w:pPr>
      <w:ind w:right="118"/>
      <w:jc w:val="both"/>
    </w:pPr>
    <w:rPr>
      <w:sz w:val="24"/>
      <w:szCs w:val="24"/>
    </w:rPr>
  </w:style>
  <w:style w:type="character" w:customStyle="1" w:styleId="afff5">
    <w:name w:val="Сравнение редакций"/>
    <w:basedOn w:val="a3"/>
    <w:rPr>
      <w:b/>
      <w:bCs/>
      <w:color w:val="26282F"/>
      <w:sz w:val="26"/>
      <w:szCs w:val="26"/>
    </w:rPr>
  </w:style>
  <w:style w:type="character" w:customStyle="1" w:styleId="afff6">
    <w:name w:val="Сравнение редакций. Добавленный фрагмент"/>
    <w:rPr>
      <w:color w:val="000000"/>
      <w:shd w:val="clear" w:color="auto" w:fill="C1D7FF"/>
    </w:rPr>
  </w:style>
  <w:style w:type="character" w:customStyle="1" w:styleId="afff7">
    <w:name w:val="Сравнение редакций. Удаленный фрагмент"/>
    <w:rPr>
      <w:color w:val="000000"/>
      <w:shd w:val="clear" w:color="auto" w:fill="C4C413"/>
    </w:rPr>
  </w:style>
  <w:style w:type="paragraph" w:customStyle="1" w:styleId="afff8">
    <w:name w:val="Ссылка на официальную публикацию"/>
    <w:basedOn w:val="a"/>
    <w:next w:val="a"/>
    <w:pPr>
      <w:jc w:val="both"/>
    </w:pPr>
    <w:rPr>
      <w:sz w:val="24"/>
      <w:szCs w:val="24"/>
    </w:rPr>
  </w:style>
  <w:style w:type="paragraph" w:customStyle="1" w:styleId="afff9">
    <w:name w:val="Текст в таблице"/>
    <w:basedOn w:val="aff6"/>
    <w:next w:val="a"/>
    <w:pPr>
      <w:ind w:firstLine="500"/>
    </w:pPr>
  </w:style>
  <w:style w:type="paragraph" w:customStyle="1" w:styleId="afffa">
    <w:name w:val="Текст ЭР (см. также)"/>
    <w:basedOn w:val="a"/>
    <w:next w:val="a"/>
    <w:pPr>
      <w:spacing w:before="200"/>
    </w:pPr>
    <w:rPr>
      <w:sz w:val="22"/>
      <w:szCs w:val="22"/>
    </w:rPr>
  </w:style>
  <w:style w:type="paragraph" w:customStyle="1" w:styleId="afffb">
    <w:name w:val="Технический комментарий"/>
    <w:basedOn w:val="a"/>
    <w:next w:val="a"/>
    <w:rPr>
      <w:color w:val="463F31"/>
      <w:sz w:val="24"/>
      <w:szCs w:val="24"/>
      <w:shd w:val="clear" w:color="auto" w:fill="FFFFA6"/>
    </w:rPr>
  </w:style>
  <w:style w:type="character" w:customStyle="1" w:styleId="afffc">
    <w:name w:val="Утратил силу"/>
    <w:basedOn w:val="a3"/>
    <w:rPr>
      <w:b/>
      <w:bCs/>
      <w:strike/>
      <w:color w:val="666600"/>
      <w:sz w:val="26"/>
      <w:szCs w:val="26"/>
    </w:rPr>
  </w:style>
  <w:style w:type="paragraph" w:customStyle="1" w:styleId="afffd">
    <w:name w:val="Формула"/>
    <w:basedOn w:val="a"/>
    <w:next w:val="a"/>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pPr>
      <w:jc w:val="center"/>
    </w:pPr>
  </w:style>
  <w:style w:type="paragraph" w:customStyle="1" w:styleId="-">
    <w:name w:val="ЭР-содержание (правое окно)"/>
    <w:basedOn w:val="a"/>
    <w:next w:val="a"/>
    <w:pPr>
      <w:spacing w:before="3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sz w:val="26"/>
      <w:szCs w:val="26"/>
    </w:rPr>
  </w:style>
  <w:style w:type="paragraph" w:styleId="1">
    <w:name w:val="heading 1"/>
    <w:basedOn w:val="a"/>
    <w:next w:val="a"/>
    <w:qFormat/>
    <w:pPr>
      <w:spacing w:before="108" w:after="108"/>
      <w:jc w:val="center"/>
      <w:outlineLvl w:val="0"/>
    </w:pPr>
    <w:rPr>
      <w:b/>
      <w:bCs/>
      <w:color w:val="26282F"/>
      <w:sz w:val="24"/>
      <w:szCs w:val="24"/>
    </w:rPr>
  </w:style>
  <w:style w:type="paragraph" w:styleId="2">
    <w:name w:val="heading 2"/>
    <w:basedOn w:val="1"/>
    <w:next w:val="a"/>
    <w:qFormat/>
    <w:pPr>
      <w:spacing w:before="0" w:after="0"/>
      <w:jc w:val="both"/>
      <w:outlineLvl w:val="1"/>
    </w:pPr>
    <w:rPr>
      <w:b w:val="0"/>
      <w:bCs w:val="0"/>
      <w:color w:val="auto"/>
    </w:rPr>
  </w:style>
  <w:style w:type="paragraph" w:styleId="3">
    <w:name w:val="heading 3"/>
    <w:basedOn w:val="2"/>
    <w:next w:val="a"/>
    <w:qFormat/>
    <w:pPr>
      <w:outlineLvl w:val="2"/>
    </w:pPr>
  </w:style>
  <w:style w:type="paragraph" w:styleId="4">
    <w:name w:val="heading 4"/>
    <w:basedOn w:val="3"/>
    <w:next w:val="a"/>
    <w:qFormat/>
    <w:pPr>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Цветовое выделение"/>
    <w:rPr>
      <w:b/>
      <w:bCs/>
      <w:color w:val="26282F"/>
      <w:sz w:val="26"/>
      <w:szCs w:val="26"/>
    </w:rPr>
  </w:style>
  <w:style w:type="character" w:customStyle="1" w:styleId="a4">
    <w:name w:val="Гипертекстовая ссылка"/>
    <w:basedOn w:val="a3"/>
    <w:rPr>
      <w:b/>
      <w:bCs/>
      <w:color w:val="106BBE"/>
      <w:sz w:val="26"/>
      <w:szCs w:val="26"/>
    </w:rPr>
  </w:style>
  <w:style w:type="character" w:customStyle="1" w:styleId="a5">
    <w:name w:val="Активная гипертекстовая ссылка"/>
    <w:basedOn w:val="a4"/>
    <w:rPr>
      <w:b/>
      <w:bCs/>
      <w:color w:val="106BBE"/>
      <w:sz w:val="26"/>
      <w:szCs w:val="26"/>
      <w:u w:val="single"/>
    </w:rPr>
  </w:style>
  <w:style w:type="paragraph" w:customStyle="1" w:styleId="a6">
    <w:name w:val="Внимание"/>
    <w:basedOn w:val="a"/>
    <w:next w:val="a"/>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pPr>
      <w:spacing w:before="0" w:after="0"/>
      <w:ind w:left="0" w:right="0" w:firstLine="0"/>
    </w:pPr>
    <w:rPr>
      <w:shd w:val="clear" w:color="auto" w:fill="auto"/>
    </w:rPr>
  </w:style>
  <w:style w:type="paragraph" w:customStyle="1" w:styleId="a8">
    <w:name w:val="Внимание: недобросовестность!"/>
    <w:basedOn w:val="a6"/>
    <w:next w:val="a"/>
    <w:pPr>
      <w:spacing w:before="0" w:after="0"/>
      <w:ind w:left="0" w:right="0" w:firstLine="0"/>
    </w:pPr>
    <w:rPr>
      <w:shd w:val="clear" w:color="auto" w:fill="auto"/>
    </w:rPr>
  </w:style>
  <w:style w:type="character" w:customStyle="1" w:styleId="a9">
    <w:name w:val="Выделение для Базового Поиска"/>
    <w:basedOn w:val="a3"/>
    <w:rPr>
      <w:b/>
      <w:bCs/>
      <w:color w:val="0058A9"/>
      <w:sz w:val="26"/>
      <w:szCs w:val="26"/>
    </w:rPr>
  </w:style>
  <w:style w:type="character" w:customStyle="1" w:styleId="aa">
    <w:name w:val="Выделение для Базового Поиска (курсив)"/>
    <w:basedOn w:val="a9"/>
    <w:rPr>
      <w:b/>
      <w:bCs/>
      <w:i/>
      <w:iCs/>
      <w:color w:val="0058A9"/>
      <w:sz w:val="26"/>
      <w:szCs w:val="26"/>
    </w:rPr>
  </w:style>
  <w:style w:type="paragraph" w:customStyle="1" w:styleId="ab">
    <w:name w:val="Основное меню (преемственное)"/>
    <w:basedOn w:val="a"/>
    <w:next w:val="a"/>
    <w:pPr>
      <w:jc w:val="both"/>
    </w:pPr>
    <w:rPr>
      <w:rFonts w:ascii="Verdana" w:hAnsi="Verdana" w:cs="Verdana"/>
      <w:sz w:val="24"/>
      <w:szCs w:val="24"/>
    </w:rPr>
  </w:style>
  <w:style w:type="paragraph" w:customStyle="1" w:styleId="ac">
    <w:name w:val="Заголовок"/>
    <w:basedOn w:val="ab"/>
    <w:next w:val="a"/>
    <w:rPr>
      <w:rFonts w:ascii="Arial" w:hAnsi="Arial" w:cs="Times New Roman"/>
      <w:b/>
      <w:bCs/>
      <w:color w:val="0058A9"/>
      <w:shd w:val="clear" w:color="auto" w:fill="ECE9D8"/>
    </w:rPr>
  </w:style>
  <w:style w:type="paragraph" w:customStyle="1" w:styleId="ad">
    <w:name w:val="Заголовок группы контролов"/>
    <w:basedOn w:val="a"/>
    <w:next w:val="a"/>
    <w:pPr>
      <w:jc w:val="both"/>
    </w:pPr>
    <w:rPr>
      <w:b/>
      <w:bCs/>
      <w:color w:val="000000"/>
      <w:sz w:val="24"/>
      <w:szCs w:val="24"/>
    </w:rPr>
  </w:style>
  <w:style w:type="paragraph" w:customStyle="1" w:styleId="ae">
    <w:name w:val="Заголовок для информации об изменениях"/>
    <w:basedOn w:val="1"/>
    <w:next w:val="a"/>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pPr>
      <w:jc w:val="right"/>
    </w:pPr>
    <w:rPr>
      <w:sz w:val="24"/>
      <w:szCs w:val="24"/>
    </w:rPr>
  </w:style>
  <w:style w:type="paragraph" w:customStyle="1" w:styleId="af0">
    <w:name w:val="Заголовок распахивающейся части диалога"/>
    <w:basedOn w:val="a"/>
    <w:next w:val="a"/>
    <w:pPr>
      <w:jc w:val="both"/>
    </w:pPr>
    <w:rPr>
      <w:i/>
      <w:iCs/>
      <w:color w:val="000080"/>
      <w:sz w:val="24"/>
      <w:szCs w:val="24"/>
    </w:rPr>
  </w:style>
  <w:style w:type="character" w:customStyle="1" w:styleId="af1">
    <w:name w:val="Заголовок своего сообщения"/>
    <w:basedOn w:val="a3"/>
    <w:rPr>
      <w:b/>
      <w:bCs/>
      <w:color w:val="26282F"/>
      <w:sz w:val="26"/>
      <w:szCs w:val="26"/>
    </w:rPr>
  </w:style>
  <w:style w:type="paragraph" w:customStyle="1" w:styleId="af2">
    <w:name w:val="Заголовок статьи"/>
    <w:basedOn w:val="a"/>
    <w:next w:val="a"/>
    <w:pPr>
      <w:ind w:left="1612" w:hanging="892"/>
      <w:jc w:val="both"/>
    </w:pPr>
    <w:rPr>
      <w:sz w:val="24"/>
      <w:szCs w:val="24"/>
    </w:rPr>
  </w:style>
  <w:style w:type="character" w:customStyle="1" w:styleId="af3">
    <w:name w:val="Заголовок чужого сообщения"/>
    <w:basedOn w:val="a3"/>
    <w:rPr>
      <w:b/>
      <w:bCs/>
      <w:color w:val="FF0000"/>
      <w:sz w:val="26"/>
      <w:szCs w:val="26"/>
    </w:rPr>
  </w:style>
  <w:style w:type="paragraph" w:customStyle="1" w:styleId="af4">
    <w:name w:val="Заголовок ЭР (левое окно)"/>
    <w:basedOn w:val="a"/>
    <w:next w:val="a"/>
    <w:pPr>
      <w:spacing w:before="300" w:after="250"/>
      <w:jc w:val="center"/>
    </w:pPr>
    <w:rPr>
      <w:b/>
      <w:bCs/>
      <w:color w:val="26282F"/>
      <w:sz w:val="28"/>
      <w:szCs w:val="28"/>
    </w:rPr>
  </w:style>
  <w:style w:type="paragraph" w:customStyle="1" w:styleId="af5">
    <w:name w:val="Заголовок ЭР (правое окно)"/>
    <w:basedOn w:val="af4"/>
    <w:next w:val="a"/>
    <w:pPr>
      <w:spacing w:before="0" w:after="0"/>
      <w:jc w:val="left"/>
    </w:pPr>
    <w:rPr>
      <w:b w:val="0"/>
      <w:bCs w:val="0"/>
      <w:color w:val="auto"/>
      <w:sz w:val="24"/>
      <w:szCs w:val="24"/>
    </w:rPr>
  </w:style>
  <w:style w:type="paragraph" w:customStyle="1" w:styleId="af6">
    <w:name w:val="Интерактивный заголовок"/>
    <w:basedOn w:val="ac"/>
    <w:next w:val="a"/>
    <w:rPr>
      <w:b w:val="0"/>
      <w:bCs w:val="0"/>
      <w:color w:val="auto"/>
      <w:u w:val="single"/>
      <w:shd w:val="clear" w:color="auto" w:fill="auto"/>
    </w:rPr>
  </w:style>
  <w:style w:type="paragraph" w:customStyle="1" w:styleId="af7">
    <w:name w:val="Текст информации об изменениях"/>
    <w:basedOn w:val="a"/>
    <w:next w:val="a"/>
    <w:pPr>
      <w:jc w:val="both"/>
    </w:pPr>
    <w:rPr>
      <w:color w:val="353842"/>
      <w:sz w:val="20"/>
      <w:szCs w:val="20"/>
    </w:rPr>
  </w:style>
  <w:style w:type="paragraph" w:customStyle="1" w:styleId="af8">
    <w:name w:val="Информация об изменениях"/>
    <w:basedOn w:val="af7"/>
    <w:next w:val="a"/>
    <w:pPr>
      <w:spacing w:before="180"/>
      <w:ind w:left="360" w:right="360"/>
    </w:pPr>
    <w:rPr>
      <w:color w:val="auto"/>
      <w:sz w:val="24"/>
      <w:szCs w:val="24"/>
      <w:shd w:val="clear" w:color="auto" w:fill="EAEFED"/>
    </w:rPr>
  </w:style>
  <w:style w:type="paragraph" w:customStyle="1" w:styleId="af9">
    <w:name w:val="Текст (справка)"/>
    <w:basedOn w:val="a"/>
    <w:next w:val="a"/>
    <w:pPr>
      <w:ind w:left="170" w:right="170"/>
    </w:pPr>
    <w:rPr>
      <w:sz w:val="24"/>
      <w:szCs w:val="24"/>
    </w:rPr>
  </w:style>
  <w:style w:type="paragraph" w:customStyle="1" w:styleId="afa">
    <w:name w:val="Комментарий"/>
    <w:basedOn w:val="af9"/>
    <w:next w:val="a"/>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pPr>
      <w:spacing w:before="0"/>
    </w:pPr>
    <w:rPr>
      <w:i/>
      <w:iCs/>
    </w:rPr>
  </w:style>
  <w:style w:type="paragraph" w:customStyle="1" w:styleId="afc">
    <w:name w:val="Текст (лев. подпись)"/>
    <w:basedOn w:val="a"/>
    <w:next w:val="a"/>
    <w:rPr>
      <w:sz w:val="24"/>
      <w:szCs w:val="24"/>
    </w:rPr>
  </w:style>
  <w:style w:type="paragraph" w:customStyle="1" w:styleId="afd">
    <w:name w:val="Колонтитул (левый)"/>
    <w:basedOn w:val="afc"/>
    <w:next w:val="a"/>
    <w:pPr>
      <w:jc w:val="both"/>
    </w:pPr>
    <w:rPr>
      <w:sz w:val="16"/>
      <w:szCs w:val="16"/>
    </w:rPr>
  </w:style>
  <w:style w:type="paragraph" w:customStyle="1" w:styleId="afe">
    <w:name w:val="Текст (прав. подпись)"/>
    <w:basedOn w:val="a"/>
    <w:next w:val="a"/>
    <w:pPr>
      <w:jc w:val="right"/>
    </w:pPr>
    <w:rPr>
      <w:sz w:val="24"/>
      <w:szCs w:val="24"/>
    </w:rPr>
  </w:style>
  <w:style w:type="paragraph" w:customStyle="1" w:styleId="aff">
    <w:name w:val="Колонтитул (правый)"/>
    <w:basedOn w:val="afe"/>
    <w:next w:val="a"/>
    <w:pPr>
      <w:jc w:val="both"/>
    </w:pPr>
    <w:rPr>
      <w:sz w:val="16"/>
      <w:szCs w:val="16"/>
    </w:rPr>
  </w:style>
  <w:style w:type="paragraph" w:customStyle="1" w:styleId="aff0">
    <w:name w:val="Комментарий пользователя"/>
    <w:basedOn w:val="afa"/>
    <w:next w:val="a"/>
    <w:pPr>
      <w:spacing w:before="0"/>
      <w:jc w:val="left"/>
    </w:pPr>
    <w:rPr>
      <w:shd w:val="clear" w:color="auto" w:fill="FFDFE0"/>
    </w:rPr>
  </w:style>
  <w:style w:type="paragraph" w:customStyle="1" w:styleId="aff1">
    <w:name w:val="Куда обратиться?"/>
    <w:basedOn w:val="a6"/>
    <w:next w:val="a"/>
    <w:pPr>
      <w:spacing w:before="0" w:after="0"/>
      <w:ind w:left="0" w:right="0" w:firstLine="0"/>
    </w:pPr>
    <w:rPr>
      <w:shd w:val="clear" w:color="auto" w:fill="auto"/>
    </w:rPr>
  </w:style>
  <w:style w:type="paragraph" w:customStyle="1" w:styleId="aff2">
    <w:name w:val="Моноширинный"/>
    <w:basedOn w:val="a"/>
    <w:next w:val="a"/>
    <w:pPr>
      <w:jc w:val="both"/>
    </w:pPr>
    <w:rPr>
      <w:rFonts w:ascii="Courier New" w:hAnsi="Courier New" w:cs="Courier New"/>
      <w:sz w:val="22"/>
      <w:szCs w:val="22"/>
    </w:rPr>
  </w:style>
  <w:style w:type="character" w:customStyle="1" w:styleId="aff3">
    <w:name w:val="Найденные слова"/>
    <w:basedOn w:val="a3"/>
    <w:rPr>
      <w:b/>
      <w:bCs/>
      <w:color w:val="26282F"/>
      <w:sz w:val="26"/>
      <w:szCs w:val="26"/>
      <w:shd w:val="clear" w:color="auto" w:fill="FFF580"/>
    </w:rPr>
  </w:style>
  <w:style w:type="character" w:customStyle="1" w:styleId="aff4">
    <w:name w:val="Не вступил в силу"/>
    <w:basedOn w:val="a3"/>
    <w:rPr>
      <w:b/>
      <w:bCs/>
      <w:color w:val="000000"/>
      <w:sz w:val="26"/>
      <w:szCs w:val="26"/>
      <w:shd w:val="clear" w:color="auto" w:fill="D8EDE8"/>
    </w:rPr>
  </w:style>
  <w:style w:type="paragraph" w:customStyle="1" w:styleId="aff5">
    <w:name w:val="Необходимые документы"/>
    <w:basedOn w:val="a6"/>
    <w:next w:val="a"/>
    <w:pPr>
      <w:spacing w:before="0" w:after="0"/>
      <w:ind w:left="0" w:right="0" w:firstLine="118"/>
    </w:pPr>
    <w:rPr>
      <w:shd w:val="clear" w:color="auto" w:fill="auto"/>
    </w:rPr>
  </w:style>
  <w:style w:type="paragraph" w:customStyle="1" w:styleId="aff6">
    <w:name w:val="Нормальный (таблица)"/>
    <w:basedOn w:val="a"/>
    <w:next w:val="a"/>
    <w:pPr>
      <w:jc w:val="both"/>
    </w:pPr>
    <w:rPr>
      <w:sz w:val="24"/>
      <w:szCs w:val="24"/>
    </w:rPr>
  </w:style>
  <w:style w:type="paragraph" w:customStyle="1" w:styleId="aff7">
    <w:name w:val="Объект"/>
    <w:basedOn w:val="a"/>
    <w:next w:val="a"/>
    <w:pPr>
      <w:jc w:val="both"/>
    </w:pPr>
    <w:rPr>
      <w:rFonts w:ascii="Times New Roman" w:hAnsi="Times New Roman"/>
    </w:rPr>
  </w:style>
  <w:style w:type="paragraph" w:customStyle="1" w:styleId="aff8">
    <w:name w:val="Таблицы (моноширинный)"/>
    <w:basedOn w:val="a"/>
    <w:next w:val="a"/>
    <w:pPr>
      <w:jc w:val="both"/>
    </w:pPr>
    <w:rPr>
      <w:rFonts w:ascii="Courier New" w:hAnsi="Courier New" w:cs="Courier New"/>
      <w:sz w:val="22"/>
      <w:szCs w:val="22"/>
    </w:rPr>
  </w:style>
  <w:style w:type="paragraph" w:customStyle="1" w:styleId="aff9">
    <w:name w:val="Оглавление"/>
    <w:basedOn w:val="aff8"/>
    <w:next w:val="a"/>
    <w:pPr>
      <w:ind w:left="140"/>
    </w:pPr>
    <w:rPr>
      <w:rFonts w:ascii="Arial" w:hAnsi="Arial" w:cs="Times New Roman"/>
      <w:sz w:val="24"/>
      <w:szCs w:val="24"/>
    </w:rPr>
  </w:style>
  <w:style w:type="character" w:customStyle="1" w:styleId="affa">
    <w:name w:val="Опечатки"/>
    <w:rPr>
      <w:color w:val="FF0000"/>
      <w:sz w:val="26"/>
      <w:szCs w:val="26"/>
    </w:rPr>
  </w:style>
  <w:style w:type="paragraph" w:customStyle="1" w:styleId="affb">
    <w:name w:val="Переменная часть"/>
    <w:basedOn w:val="ab"/>
    <w:next w:val="a"/>
    <w:rPr>
      <w:rFonts w:ascii="Arial" w:hAnsi="Arial" w:cs="Times New Roman"/>
      <w:sz w:val="20"/>
      <w:szCs w:val="20"/>
    </w:rPr>
  </w:style>
  <w:style w:type="paragraph" w:customStyle="1" w:styleId="affc">
    <w:name w:val="Подвал для информации об изменениях"/>
    <w:basedOn w:val="1"/>
    <w:next w:val="a"/>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rPr>
      <w:b/>
      <w:bCs/>
      <w:sz w:val="24"/>
      <w:szCs w:val="24"/>
    </w:rPr>
  </w:style>
  <w:style w:type="paragraph" w:customStyle="1" w:styleId="affe">
    <w:name w:val="Подчёркнуный текст"/>
    <w:basedOn w:val="a"/>
    <w:next w:val="a"/>
    <w:pPr>
      <w:jc w:val="both"/>
    </w:pPr>
    <w:rPr>
      <w:sz w:val="24"/>
      <w:szCs w:val="24"/>
    </w:rPr>
  </w:style>
  <w:style w:type="paragraph" w:customStyle="1" w:styleId="afff">
    <w:name w:val="Постоянная часть"/>
    <w:basedOn w:val="ab"/>
    <w:next w:val="a"/>
    <w:rPr>
      <w:rFonts w:ascii="Arial" w:hAnsi="Arial" w:cs="Times New Roman"/>
      <w:sz w:val="22"/>
      <w:szCs w:val="22"/>
    </w:rPr>
  </w:style>
  <w:style w:type="paragraph" w:customStyle="1" w:styleId="afff0">
    <w:name w:val="Прижатый влево"/>
    <w:basedOn w:val="a"/>
    <w:next w:val="a"/>
    <w:rPr>
      <w:sz w:val="24"/>
      <w:szCs w:val="24"/>
    </w:rPr>
  </w:style>
  <w:style w:type="paragraph" w:customStyle="1" w:styleId="afff1">
    <w:name w:val="Пример."/>
    <w:basedOn w:val="a6"/>
    <w:next w:val="a"/>
    <w:pPr>
      <w:spacing w:before="0" w:after="0"/>
      <w:ind w:left="0" w:right="0" w:firstLine="0"/>
    </w:pPr>
    <w:rPr>
      <w:shd w:val="clear" w:color="auto" w:fill="auto"/>
    </w:rPr>
  </w:style>
  <w:style w:type="paragraph" w:customStyle="1" w:styleId="afff2">
    <w:name w:val="Примечание."/>
    <w:basedOn w:val="a6"/>
    <w:next w:val="a"/>
    <w:pPr>
      <w:spacing w:before="0" w:after="0"/>
      <w:ind w:left="0" w:right="0" w:firstLine="0"/>
    </w:pPr>
    <w:rPr>
      <w:shd w:val="clear" w:color="auto" w:fill="auto"/>
    </w:rPr>
  </w:style>
  <w:style w:type="character" w:customStyle="1" w:styleId="afff3">
    <w:name w:val="Продолжение ссылки"/>
    <w:basedOn w:val="a4"/>
    <w:rPr>
      <w:b/>
      <w:bCs/>
      <w:color w:val="106BBE"/>
      <w:sz w:val="26"/>
      <w:szCs w:val="26"/>
    </w:rPr>
  </w:style>
  <w:style w:type="paragraph" w:customStyle="1" w:styleId="afff4">
    <w:name w:val="Словарная статья"/>
    <w:basedOn w:val="a"/>
    <w:next w:val="a"/>
    <w:pPr>
      <w:ind w:right="118"/>
      <w:jc w:val="both"/>
    </w:pPr>
    <w:rPr>
      <w:sz w:val="24"/>
      <w:szCs w:val="24"/>
    </w:rPr>
  </w:style>
  <w:style w:type="character" w:customStyle="1" w:styleId="afff5">
    <w:name w:val="Сравнение редакций"/>
    <w:basedOn w:val="a3"/>
    <w:rPr>
      <w:b/>
      <w:bCs/>
      <w:color w:val="26282F"/>
      <w:sz w:val="26"/>
      <w:szCs w:val="26"/>
    </w:rPr>
  </w:style>
  <w:style w:type="character" w:customStyle="1" w:styleId="afff6">
    <w:name w:val="Сравнение редакций. Добавленный фрагмент"/>
    <w:rPr>
      <w:color w:val="000000"/>
      <w:shd w:val="clear" w:color="auto" w:fill="C1D7FF"/>
    </w:rPr>
  </w:style>
  <w:style w:type="character" w:customStyle="1" w:styleId="afff7">
    <w:name w:val="Сравнение редакций. Удаленный фрагмент"/>
    <w:rPr>
      <w:color w:val="000000"/>
      <w:shd w:val="clear" w:color="auto" w:fill="C4C413"/>
    </w:rPr>
  </w:style>
  <w:style w:type="paragraph" w:customStyle="1" w:styleId="afff8">
    <w:name w:val="Ссылка на официальную публикацию"/>
    <w:basedOn w:val="a"/>
    <w:next w:val="a"/>
    <w:pPr>
      <w:jc w:val="both"/>
    </w:pPr>
    <w:rPr>
      <w:sz w:val="24"/>
      <w:szCs w:val="24"/>
    </w:rPr>
  </w:style>
  <w:style w:type="paragraph" w:customStyle="1" w:styleId="afff9">
    <w:name w:val="Текст в таблице"/>
    <w:basedOn w:val="aff6"/>
    <w:next w:val="a"/>
    <w:pPr>
      <w:ind w:firstLine="500"/>
    </w:pPr>
  </w:style>
  <w:style w:type="paragraph" w:customStyle="1" w:styleId="afffa">
    <w:name w:val="Текст ЭР (см. также)"/>
    <w:basedOn w:val="a"/>
    <w:next w:val="a"/>
    <w:pPr>
      <w:spacing w:before="200"/>
    </w:pPr>
    <w:rPr>
      <w:sz w:val="22"/>
      <w:szCs w:val="22"/>
    </w:rPr>
  </w:style>
  <w:style w:type="paragraph" w:customStyle="1" w:styleId="afffb">
    <w:name w:val="Технический комментарий"/>
    <w:basedOn w:val="a"/>
    <w:next w:val="a"/>
    <w:rPr>
      <w:color w:val="463F31"/>
      <w:sz w:val="24"/>
      <w:szCs w:val="24"/>
      <w:shd w:val="clear" w:color="auto" w:fill="FFFFA6"/>
    </w:rPr>
  </w:style>
  <w:style w:type="character" w:customStyle="1" w:styleId="afffc">
    <w:name w:val="Утратил силу"/>
    <w:basedOn w:val="a3"/>
    <w:rPr>
      <w:b/>
      <w:bCs/>
      <w:strike/>
      <w:color w:val="666600"/>
      <w:sz w:val="26"/>
      <w:szCs w:val="26"/>
    </w:rPr>
  </w:style>
  <w:style w:type="paragraph" w:customStyle="1" w:styleId="afffd">
    <w:name w:val="Формула"/>
    <w:basedOn w:val="a"/>
    <w:next w:val="a"/>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pPr>
      <w:jc w:val="center"/>
    </w:pPr>
  </w:style>
  <w:style w:type="paragraph" w:customStyle="1" w:styleId="-">
    <w:name w:val="ЭР-содержание (правое окно)"/>
    <w:basedOn w:val="a"/>
    <w:next w:val="a"/>
    <w:pPr>
      <w:spacing w:before="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8425418.0" TargetMode="External"/><Relationship Id="rId13" Type="http://schemas.openxmlformats.org/officeDocument/2006/relationships/hyperlink" Target="garantF1://8584790.0" TargetMode="External"/><Relationship Id="rId18" Type="http://schemas.openxmlformats.org/officeDocument/2006/relationships/hyperlink" Target="garantF1://6470.1000" TargetMode="External"/><Relationship Id="rId26" Type="http://schemas.openxmlformats.org/officeDocument/2006/relationships/hyperlink" Target="garantF1://8427161.85"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8435200.312" TargetMode="External"/><Relationship Id="rId34" Type="http://schemas.openxmlformats.org/officeDocument/2006/relationships/hyperlink" Target="garantF1://8415884.2" TargetMode="External"/><Relationship Id="rId7" Type="http://schemas.openxmlformats.org/officeDocument/2006/relationships/hyperlink" Target="garantF1://8435200.0" TargetMode="External"/><Relationship Id="rId12" Type="http://schemas.openxmlformats.org/officeDocument/2006/relationships/hyperlink" Target="garantF1://8484790.4" TargetMode="External"/><Relationship Id="rId17" Type="http://schemas.openxmlformats.org/officeDocument/2006/relationships/hyperlink" Target="garantF1://8400906.0" TargetMode="External"/><Relationship Id="rId25" Type="http://schemas.openxmlformats.org/officeDocument/2006/relationships/hyperlink" Target="garantF1://8427161.85" TargetMode="External"/><Relationship Id="rId33" Type="http://schemas.openxmlformats.org/officeDocument/2006/relationships/hyperlink" Target="garantF1://8515884.0"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8435200.12" TargetMode="External"/><Relationship Id="rId20" Type="http://schemas.openxmlformats.org/officeDocument/2006/relationships/hyperlink" Target="garantF1://8439908.3" TargetMode="External"/><Relationship Id="rId29" Type="http://schemas.openxmlformats.org/officeDocument/2006/relationships/hyperlink" Target="garantF1://8484790.4" TargetMode="External"/><Relationship Id="rId1" Type="http://schemas.openxmlformats.org/officeDocument/2006/relationships/styles" Target="styles.xml"/><Relationship Id="rId6" Type="http://schemas.openxmlformats.org/officeDocument/2006/relationships/hyperlink" Target="garantF1://8435200.0" TargetMode="External"/><Relationship Id="rId11" Type="http://schemas.openxmlformats.org/officeDocument/2006/relationships/hyperlink" Target="garantF1://8435200.0" TargetMode="External"/><Relationship Id="rId24" Type="http://schemas.openxmlformats.org/officeDocument/2006/relationships/hyperlink" Target="garantF1://8435716.0" TargetMode="External"/><Relationship Id="rId32" Type="http://schemas.openxmlformats.org/officeDocument/2006/relationships/hyperlink" Target="garantF1://8415884.2" TargetMode="External"/><Relationship Id="rId37" Type="http://schemas.openxmlformats.org/officeDocument/2006/relationships/hyperlink" Target="garantF1://8426035.32" TargetMode="External"/><Relationship Id="rId5" Type="http://schemas.openxmlformats.org/officeDocument/2006/relationships/hyperlink" Target="garantF1://8435200.0" TargetMode="External"/><Relationship Id="rId15" Type="http://schemas.openxmlformats.org/officeDocument/2006/relationships/hyperlink" Target="garantF1://8435200.34" TargetMode="External"/><Relationship Id="rId23" Type="http://schemas.openxmlformats.org/officeDocument/2006/relationships/hyperlink" Target="garantF1://8435200.0" TargetMode="External"/><Relationship Id="rId28" Type="http://schemas.openxmlformats.org/officeDocument/2006/relationships/hyperlink" Target="garantF1://8427161.85" TargetMode="External"/><Relationship Id="rId36" Type="http://schemas.openxmlformats.org/officeDocument/2006/relationships/hyperlink" Target="garantF1://8435200.48" TargetMode="External"/><Relationship Id="rId10" Type="http://schemas.openxmlformats.org/officeDocument/2006/relationships/hyperlink" Target="garantF1://8525551.0" TargetMode="External"/><Relationship Id="rId19" Type="http://schemas.openxmlformats.org/officeDocument/2006/relationships/hyperlink" Target="garantF1://8484790.113" TargetMode="External"/><Relationship Id="rId31" Type="http://schemas.openxmlformats.org/officeDocument/2006/relationships/hyperlink" Target="garantF1://8435200.0" TargetMode="External"/><Relationship Id="rId4" Type="http://schemas.openxmlformats.org/officeDocument/2006/relationships/webSettings" Target="webSettings.xml"/><Relationship Id="rId9" Type="http://schemas.openxmlformats.org/officeDocument/2006/relationships/hyperlink" Target="garantF1://8405355.0" TargetMode="External"/><Relationship Id="rId14" Type="http://schemas.openxmlformats.org/officeDocument/2006/relationships/hyperlink" Target="garantF1://10005807.129" TargetMode="External"/><Relationship Id="rId22" Type="http://schemas.openxmlformats.org/officeDocument/2006/relationships/hyperlink" Target="garantF1://8439908.137" TargetMode="External"/><Relationship Id="rId27" Type="http://schemas.openxmlformats.org/officeDocument/2006/relationships/hyperlink" Target="garantF1://8427161.85" TargetMode="External"/><Relationship Id="rId30" Type="http://schemas.openxmlformats.org/officeDocument/2006/relationships/hyperlink" Target="garantF1://8584790.0" TargetMode="External"/><Relationship Id="rId35" Type="http://schemas.openxmlformats.org/officeDocument/2006/relationships/hyperlink" Target="garantF1://85158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4244</Words>
  <Characters>24196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Нижегородской области</vt:lpstr>
    </vt:vector>
  </TitlesOfParts>
  <Company>НПП "Гарант-Сервис"</Company>
  <LinksUpToDate>false</LinksUpToDate>
  <CharactersWithSpaces>28384</CharactersWithSpaces>
  <SharedDoc>false</SharedDoc>
  <HLinks>
    <vt:vector size="288" baseType="variant">
      <vt:variant>
        <vt:i4>7929893</vt:i4>
      </vt:variant>
      <vt:variant>
        <vt:i4>141</vt:i4>
      </vt:variant>
      <vt:variant>
        <vt:i4>0</vt:i4>
      </vt:variant>
      <vt:variant>
        <vt:i4>5</vt:i4>
      </vt:variant>
      <vt:variant>
        <vt:lpwstr>garantf1://8426035.32/</vt:lpwstr>
      </vt:variant>
      <vt:variant>
        <vt:lpwstr/>
      </vt:variant>
      <vt:variant>
        <vt:i4>7864367</vt:i4>
      </vt:variant>
      <vt:variant>
        <vt:i4>138</vt:i4>
      </vt:variant>
      <vt:variant>
        <vt:i4>0</vt:i4>
      </vt:variant>
      <vt:variant>
        <vt:i4>5</vt:i4>
      </vt:variant>
      <vt:variant>
        <vt:lpwstr>garantf1://8435200.48/</vt:lpwstr>
      </vt:variant>
      <vt:variant>
        <vt:lpwstr/>
      </vt:variant>
      <vt:variant>
        <vt:i4>7929894</vt:i4>
      </vt:variant>
      <vt:variant>
        <vt:i4>135</vt:i4>
      </vt:variant>
      <vt:variant>
        <vt:i4>0</vt:i4>
      </vt:variant>
      <vt:variant>
        <vt:i4>5</vt:i4>
      </vt:variant>
      <vt:variant>
        <vt:lpwstr>garantf1://8426035.31/</vt:lpwstr>
      </vt:variant>
      <vt:variant>
        <vt:lpwstr/>
      </vt:variant>
      <vt:variant>
        <vt:i4>6225950</vt:i4>
      </vt:variant>
      <vt:variant>
        <vt:i4>132</vt:i4>
      </vt:variant>
      <vt:variant>
        <vt:i4>0</vt:i4>
      </vt:variant>
      <vt:variant>
        <vt:i4>5</vt:i4>
      </vt:variant>
      <vt:variant>
        <vt:lpwstr>garantf1://8515884.0/</vt:lpwstr>
      </vt:variant>
      <vt:variant>
        <vt:lpwstr/>
      </vt:variant>
      <vt:variant>
        <vt:i4>6094879</vt:i4>
      </vt:variant>
      <vt:variant>
        <vt:i4>129</vt:i4>
      </vt:variant>
      <vt:variant>
        <vt:i4>0</vt:i4>
      </vt:variant>
      <vt:variant>
        <vt:i4>5</vt:i4>
      </vt:variant>
      <vt:variant>
        <vt:lpwstr>garantf1://8415884.2/</vt:lpwstr>
      </vt:variant>
      <vt:variant>
        <vt:lpwstr/>
      </vt:variant>
      <vt:variant>
        <vt:i4>7405613</vt:i4>
      </vt:variant>
      <vt:variant>
        <vt:i4>126</vt:i4>
      </vt:variant>
      <vt:variant>
        <vt:i4>0</vt:i4>
      </vt:variant>
      <vt:variant>
        <vt:i4>5</vt:i4>
      </vt:variant>
      <vt:variant>
        <vt:lpwstr>garantf1://8415884.12/</vt:lpwstr>
      </vt:variant>
      <vt:variant>
        <vt:lpwstr/>
      </vt:variant>
      <vt:variant>
        <vt:i4>6225950</vt:i4>
      </vt:variant>
      <vt:variant>
        <vt:i4>123</vt:i4>
      </vt:variant>
      <vt:variant>
        <vt:i4>0</vt:i4>
      </vt:variant>
      <vt:variant>
        <vt:i4>5</vt:i4>
      </vt:variant>
      <vt:variant>
        <vt:lpwstr>garantf1://8515884.0/</vt:lpwstr>
      </vt:variant>
      <vt:variant>
        <vt:lpwstr/>
      </vt:variant>
      <vt:variant>
        <vt:i4>6094879</vt:i4>
      </vt:variant>
      <vt:variant>
        <vt:i4>120</vt:i4>
      </vt:variant>
      <vt:variant>
        <vt:i4>0</vt:i4>
      </vt:variant>
      <vt:variant>
        <vt:i4>5</vt:i4>
      </vt:variant>
      <vt:variant>
        <vt:lpwstr>garantf1://8415884.2/</vt:lpwstr>
      </vt:variant>
      <vt:variant>
        <vt:lpwstr/>
      </vt:variant>
      <vt:variant>
        <vt:i4>7405613</vt:i4>
      </vt:variant>
      <vt:variant>
        <vt:i4>117</vt:i4>
      </vt:variant>
      <vt:variant>
        <vt:i4>0</vt:i4>
      </vt:variant>
      <vt:variant>
        <vt:i4>5</vt:i4>
      </vt:variant>
      <vt:variant>
        <vt:lpwstr>garantf1://8415884.12/</vt:lpwstr>
      </vt:variant>
      <vt:variant>
        <vt:lpwstr/>
      </vt:variant>
      <vt:variant>
        <vt:i4>5439511</vt:i4>
      </vt:variant>
      <vt:variant>
        <vt:i4>114</vt:i4>
      </vt:variant>
      <vt:variant>
        <vt:i4>0</vt:i4>
      </vt:variant>
      <vt:variant>
        <vt:i4>5</vt:i4>
      </vt:variant>
      <vt:variant>
        <vt:lpwstr>garantf1://8435200.0/</vt:lpwstr>
      </vt:variant>
      <vt:variant>
        <vt:lpwstr/>
      </vt:variant>
      <vt:variant>
        <vt:i4>6094878</vt:i4>
      </vt:variant>
      <vt:variant>
        <vt:i4>111</vt:i4>
      </vt:variant>
      <vt:variant>
        <vt:i4>0</vt:i4>
      </vt:variant>
      <vt:variant>
        <vt:i4>5</vt:i4>
      </vt:variant>
      <vt:variant>
        <vt:lpwstr>garantf1://8584790.0/</vt:lpwstr>
      </vt:variant>
      <vt:variant>
        <vt:lpwstr/>
      </vt:variant>
      <vt:variant>
        <vt:i4>5832735</vt:i4>
      </vt:variant>
      <vt:variant>
        <vt:i4>108</vt:i4>
      </vt:variant>
      <vt:variant>
        <vt:i4>0</vt:i4>
      </vt:variant>
      <vt:variant>
        <vt:i4>5</vt:i4>
      </vt:variant>
      <vt:variant>
        <vt:lpwstr>garantf1://8484790.4/</vt:lpwstr>
      </vt:variant>
      <vt:variant>
        <vt:lpwstr/>
      </vt:variant>
      <vt:variant>
        <vt:i4>7536685</vt:i4>
      </vt:variant>
      <vt:variant>
        <vt:i4>105</vt:i4>
      </vt:variant>
      <vt:variant>
        <vt:i4>0</vt:i4>
      </vt:variant>
      <vt:variant>
        <vt:i4>5</vt:i4>
      </vt:variant>
      <vt:variant>
        <vt:lpwstr>garantf1://8484790.12/</vt:lpwstr>
      </vt:variant>
      <vt:variant>
        <vt:lpwstr/>
      </vt:variant>
      <vt:variant>
        <vt:i4>2752529</vt:i4>
      </vt:variant>
      <vt:variant>
        <vt:i4>102</vt:i4>
      </vt:variant>
      <vt:variant>
        <vt:i4>0</vt:i4>
      </vt:variant>
      <vt:variant>
        <vt:i4>5</vt:i4>
      </vt:variant>
      <vt:variant>
        <vt:lpwstr/>
      </vt:variant>
      <vt:variant>
        <vt:lpwstr>sub_0</vt:lpwstr>
      </vt:variant>
      <vt:variant>
        <vt:i4>7798822</vt:i4>
      </vt:variant>
      <vt:variant>
        <vt:i4>99</vt:i4>
      </vt:variant>
      <vt:variant>
        <vt:i4>0</vt:i4>
      </vt:variant>
      <vt:variant>
        <vt:i4>5</vt:i4>
      </vt:variant>
      <vt:variant>
        <vt:lpwstr>garantf1://8427161.85/</vt:lpwstr>
      </vt:variant>
      <vt:variant>
        <vt:lpwstr/>
      </vt:variant>
      <vt:variant>
        <vt:i4>7798822</vt:i4>
      </vt:variant>
      <vt:variant>
        <vt:i4>96</vt:i4>
      </vt:variant>
      <vt:variant>
        <vt:i4>0</vt:i4>
      </vt:variant>
      <vt:variant>
        <vt:i4>5</vt:i4>
      </vt:variant>
      <vt:variant>
        <vt:lpwstr>garantf1://8427161.85/</vt:lpwstr>
      </vt:variant>
      <vt:variant>
        <vt:lpwstr/>
      </vt:variant>
      <vt:variant>
        <vt:i4>7798822</vt:i4>
      </vt:variant>
      <vt:variant>
        <vt:i4>93</vt:i4>
      </vt:variant>
      <vt:variant>
        <vt:i4>0</vt:i4>
      </vt:variant>
      <vt:variant>
        <vt:i4>5</vt:i4>
      </vt:variant>
      <vt:variant>
        <vt:lpwstr>garantf1://8427161.85/</vt:lpwstr>
      </vt:variant>
      <vt:variant>
        <vt:lpwstr/>
      </vt:variant>
      <vt:variant>
        <vt:i4>6750241</vt:i4>
      </vt:variant>
      <vt:variant>
        <vt:i4>90</vt:i4>
      </vt:variant>
      <vt:variant>
        <vt:i4>0</vt:i4>
      </vt:variant>
      <vt:variant>
        <vt:i4>5</vt:i4>
      </vt:variant>
      <vt:variant>
        <vt:lpwstr>garantf1://8427773.132/</vt:lpwstr>
      </vt:variant>
      <vt:variant>
        <vt:lpwstr/>
      </vt:variant>
      <vt:variant>
        <vt:i4>7798822</vt:i4>
      </vt:variant>
      <vt:variant>
        <vt:i4>87</vt:i4>
      </vt:variant>
      <vt:variant>
        <vt:i4>0</vt:i4>
      </vt:variant>
      <vt:variant>
        <vt:i4>5</vt:i4>
      </vt:variant>
      <vt:variant>
        <vt:lpwstr>garantf1://8427161.85/</vt:lpwstr>
      </vt:variant>
      <vt:variant>
        <vt:lpwstr/>
      </vt:variant>
      <vt:variant>
        <vt:i4>5242902</vt:i4>
      </vt:variant>
      <vt:variant>
        <vt:i4>84</vt:i4>
      </vt:variant>
      <vt:variant>
        <vt:i4>0</vt:i4>
      </vt:variant>
      <vt:variant>
        <vt:i4>5</vt:i4>
      </vt:variant>
      <vt:variant>
        <vt:lpwstr>garantf1://8435716.0/</vt:lpwstr>
      </vt:variant>
      <vt:variant>
        <vt:lpwstr/>
      </vt:variant>
      <vt:variant>
        <vt:i4>5439511</vt:i4>
      </vt:variant>
      <vt:variant>
        <vt:i4>81</vt:i4>
      </vt:variant>
      <vt:variant>
        <vt:i4>0</vt:i4>
      </vt:variant>
      <vt:variant>
        <vt:i4>5</vt:i4>
      </vt:variant>
      <vt:variant>
        <vt:lpwstr>garantf1://8435200.0/</vt:lpwstr>
      </vt:variant>
      <vt:variant>
        <vt:lpwstr/>
      </vt:variant>
      <vt:variant>
        <vt:i4>6684712</vt:i4>
      </vt:variant>
      <vt:variant>
        <vt:i4>78</vt:i4>
      </vt:variant>
      <vt:variant>
        <vt:i4>0</vt:i4>
      </vt:variant>
      <vt:variant>
        <vt:i4>5</vt:i4>
      </vt:variant>
      <vt:variant>
        <vt:lpwstr>garantf1://8439908.137/</vt:lpwstr>
      </vt:variant>
      <vt:variant>
        <vt:lpwstr/>
      </vt:variant>
      <vt:variant>
        <vt:i4>6422566</vt:i4>
      </vt:variant>
      <vt:variant>
        <vt:i4>75</vt:i4>
      </vt:variant>
      <vt:variant>
        <vt:i4>0</vt:i4>
      </vt:variant>
      <vt:variant>
        <vt:i4>5</vt:i4>
      </vt:variant>
      <vt:variant>
        <vt:lpwstr>garantf1://8435200.312/</vt:lpwstr>
      </vt:variant>
      <vt:variant>
        <vt:lpwstr/>
      </vt:variant>
      <vt:variant>
        <vt:i4>2752529</vt:i4>
      </vt:variant>
      <vt:variant>
        <vt:i4>72</vt:i4>
      </vt:variant>
      <vt:variant>
        <vt:i4>0</vt:i4>
      </vt:variant>
      <vt:variant>
        <vt:i4>5</vt:i4>
      </vt:variant>
      <vt:variant>
        <vt:lpwstr/>
      </vt:variant>
      <vt:variant>
        <vt:lpwstr>sub_4</vt:lpwstr>
      </vt:variant>
      <vt:variant>
        <vt:i4>5439515</vt:i4>
      </vt:variant>
      <vt:variant>
        <vt:i4>69</vt:i4>
      </vt:variant>
      <vt:variant>
        <vt:i4>0</vt:i4>
      </vt:variant>
      <vt:variant>
        <vt:i4>5</vt:i4>
      </vt:variant>
      <vt:variant>
        <vt:lpwstr>garantf1://8439908.3/</vt:lpwstr>
      </vt:variant>
      <vt:variant>
        <vt:lpwstr/>
      </vt:variant>
      <vt:variant>
        <vt:i4>7274542</vt:i4>
      </vt:variant>
      <vt:variant>
        <vt:i4>66</vt:i4>
      </vt:variant>
      <vt:variant>
        <vt:i4>0</vt:i4>
      </vt:variant>
      <vt:variant>
        <vt:i4>5</vt:i4>
      </vt:variant>
      <vt:variant>
        <vt:lpwstr>garantf1://8484790.113/</vt:lpwstr>
      </vt:variant>
      <vt:variant>
        <vt:lpwstr/>
      </vt:variant>
      <vt:variant>
        <vt:i4>4521997</vt:i4>
      </vt:variant>
      <vt:variant>
        <vt:i4>63</vt:i4>
      </vt:variant>
      <vt:variant>
        <vt:i4>0</vt:i4>
      </vt:variant>
      <vt:variant>
        <vt:i4>5</vt:i4>
      </vt:variant>
      <vt:variant>
        <vt:lpwstr>garantf1://6470.1000/</vt:lpwstr>
      </vt:variant>
      <vt:variant>
        <vt:lpwstr/>
      </vt:variant>
      <vt:variant>
        <vt:i4>6094866</vt:i4>
      </vt:variant>
      <vt:variant>
        <vt:i4>60</vt:i4>
      </vt:variant>
      <vt:variant>
        <vt:i4>0</vt:i4>
      </vt:variant>
      <vt:variant>
        <vt:i4>5</vt:i4>
      </vt:variant>
      <vt:variant>
        <vt:lpwstr>garantf1://8400906.0/</vt:lpwstr>
      </vt:variant>
      <vt:variant>
        <vt:lpwstr/>
      </vt:variant>
      <vt:variant>
        <vt:i4>8192037</vt:i4>
      </vt:variant>
      <vt:variant>
        <vt:i4>57</vt:i4>
      </vt:variant>
      <vt:variant>
        <vt:i4>0</vt:i4>
      </vt:variant>
      <vt:variant>
        <vt:i4>5</vt:i4>
      </vt:variant>
      <vt:variant>
        <vt:lpwstr>garantf1://8435200.12/</vt:lpwstr>
      </vt:variant>
      <vt:variant>
        <vt:lpwstr/>
      </vt:variant>
      <vt:variant>
        <vt:i4>8323107</vt:i4>
      </vt:variant>
      <vt:variant>
        <vt:i4>54</vt:i4>
      </vt:variant>
      <vt:variant>
        <vt:i4>0</vt:i4>
      </vt:variant>
      <vt:variant>
        <vt:i4>5</vt:i4>
      </vt:variant>
      <vt:variant>
        <vt:lpwstr>garantf1://8435200.34/</vt:lpwstr>
      </vt:variant>
      <vt:variant>
        <vt:lpwstr/>
      </vt:variant>
      <vt:variant>
        <vt:i4>2752529</vt:i4>
      </vt:variant>
      <vt:variant>
        <vt:i4>51</vt:i4>
      </vt:variant>
      <vt:variant>
        <vt:i4>0</vt:i4>
      </vt:variant>
      <vt:variant>
        <vt:i4>5</vt:i4>
      </vt:variant>
      <vt:variant>
        <vt:lpwstr/>
      </vt:variant>
      <vt:variant>
        <vt:lpwstr>sub_2</vt:lpwstr>
      </vt:variant>
      <vt:variant>
        <vt:i4>6094863</vt:i4>
      </vt:variant>
      <vt:variant>
        <vt:i4>48</vt:i4>
      </vt:variant>
      <vt:variant>
        <vt:i4>0</vt:i4>
      </vt:variant>
      <vt:variant>
        <vt:i4>5</vt:i4>
      </vt:variant>
      <vt:variant>
        <vt:lpwstr>garantf1://10005807.129/</vt:lpwstr>
      </vt:variant>
      <vt:variant>
        <vt:lpwstr/>
      </vt:variant>
      <vt:variant>
        <vt:i4>6094878</vt:i4>
      </vt:variant>
      <vt:variant>
        <vt:i4>45</vt:i4>
      </vt:variant>
      <vt:variant>
        <vt:i4>0</vt:i4>
      </vt:variant>
      <vt:variant>
        <vt:i4>5</vt:i4>
      </vt:variant>
      <vt:variant>
        <vt:lpwstr>garantf1://8584790.0/</vt:lpwstr>
      </vt:variant>
      <vt:variant>
        <vt:lpwstr/>
      </vt:variant>
      <vt:variant>
        <vt:i4>5832735</vt:i4>
      </vt:variant>
      <vt:variant>
        <vt:i4>42</vt:i4>
      </vt:variant>
      <vt:variant>
        <vt:i4>0</vt:i4>
      </vt:variant>
      <vt:variant>
        <vt:i4>5</vt:i4>
      </vt:variant>
      <vt:variant>
        <vt:lpwstr>garantf1://8484790.4/</vt:lpwstr>
      </vt:variant>
      <vt:variant>
        <vt:lpwstr/>
      </vt:variant>
      <vt:variant>
        <vt:i4>7536686</vt:i4>
      </vt:variant>
      <vt:variant>
        <vt:i4>39</vt:i4>
      </vt:variant>
      <vt:variant>
        <vt:i4>0</vt:i4>
      </vt:variant>
      <vt:variant>
        <vt:i4>5</vt:i4>
      </vt:variant>
      <vt:variant>
        <vt:lpwstr>garantf1://8484790.11/</vt:lpwstr>
      </vt:variant>
      <vt:variant>
        <vt:lpwstr/>
      </vt:variant>
      <vt:variant>
        <vt:i4>5439511</vt:i4>
      </vt:variant>
      <vt:variant>
        <vt:i4>36</vt:i4>
      </vt:variant>
      <vt:variant>
        <vt:i4>0</vt:i4>
      </vt:variant>
      <vt:variant>
        <vt:i4>5</vt:i4>
      </vt:variant>
      <vt:variant>
        <vt:lpwstr>garantf1://8435200.0/</vt:lpwstr>
      </vt:variant>
      <vt:variant>
        <vt:lpwstr/>
      </vt:variant>
      <vt:variant>
        <vt:i4>2752529</vt:i4>
      </vt:variant>
      <vt:variant>
        <vt:i4>33</vt:i4>
      </vt:variant>
      <vt:variant>
        <vt:i4>0</vt:i4>
      </vt:variant>
      <vt:variant>
        <vt:i4>5</vt:i4>
      </vt:variant>
      <vt:variant>
        <vt:lpwstr/>
      </vt:variant>
      <vt:variant>
        <vt:lpwstr>sub_0</vt:lpwstr>
      </vt:variant>
      <vt:variant>
        <vt:i4>6553633</vt:i4>
      </vt:variant>
      <vt:variant>
        <vt:i4>30</vt:i4>
      </vt:variant>
      <vt:variant>
        <vt:i4>0</vt:i4>
      </vt:variant>
      <vt:variant>
        <vt:i4>5</vt:i4>
      </vt:variant>
      <vt:variant>
        <vt:lpwstr>garantf1://8427773.131/</vt:lpwstr>
      </vt:variant>
      <vt:variant>
        <vt:lpwstr/>
      </vt:variant>
      <vt:variant>
        <vt:i4>5505043</vt:i4>
      </vt:variant>
      <vt:variant>
        <vt:i4>27</vt:i4>
      </vt:variant>
      <vt:variant>
        <vt:i4>0</vt:i4>
      </vt:variant>
      <vt:variant>
        <vt:i4>5</vt:i4>
      </vt:variant>
      <vt:variant>
        <vt:lpwstr>garantf1://8525551.0/</vt:lpwstr>
      </vt:variant>
      <vt:variant>
        <vt:lpwstr/>
      </vt:variant>
      <vt:variant>
        <vt:i4>5505042</vt:i4>
      </vt:variant>
      <vt:variant>
        <vt:i4>24</vt:i4>
      </vt:variant>
      <vt:variant>
        <vt:i4>0</vt:i4>
      </vt:variant>
      <vt:variant>
        <vt:i4>5</vt:i4>
      </vt:variant>
      <vt:variant>
        <vt:lpwstr>garantf1://8405355.0/</vt:lpwstr>
      </vt:variant>
      <vt:variant>
        <vt:lpwstr/>
      </vt:variant>
      <vt:variant>
        <vt:i4>6029334</vt:i4>
      </vt:variant>
      <vt:variant>
        <vt:i4>21</vt:i4>
      </vt:variant>
      <vt:variant>
        <vt:i4>0</vt:i4>
      </vt:variant>
      <vt:variant>
        <vt:i4>5</vt:i4>
      </vt:variant>
      <vt:variant>
        <vt:lpwstr>garantf1://8425418.0/</vt:lpwstr>
      </vt:variant>
      <vt:variant>
        <vt:lpwstr/>
      </vt:variant>
      <vt:variant>
        <vt:i4>2752528</vt:i4>
      </vt:variant>
      <vt:variant>
        <vt:i4>18</vt:i4>
      </vt:variant>
      <vt:variant>
        <vt:i4>0</vt:i4>
      </vt:variant>
      <vt:variant>
        <vt:i4>5</vt:i4>
      </vt:variant>
      <vt:variant>
        <vt:lpwstr/>
      </vt:variant>
      <vt:variant>
        <vt:lpwstr>sub_1000</vt:lpwstr>
      </vt:variant>
      <vt:variant>
        <vt:i4>5439511</vt:i4>
      </vt:variant>
      <vt:variant>
        <vt:i4>15</vt:i4>
      </vt:variant>
      <vt:variant>
        <vt:i4>0</vt:i4>
      </vt:variant>
      <vt:variant>
        <vt:i4>5</vt:i4>
      </vt:variant>
      <vt:variant>
        <vt:lpwstr>garantf1://8435200.0/</vt:lpwstr>
      </vt:variant>
      <vt:variant>
        <vt:lpwstr/>
      </vt:variant>
      <vt:variant>
        <vt:i4>5439511</vt:i4>
      </vt:variant>
      <vt:variant>
        <vt:i4>12</vt:i4>
      </vt:variant>
      <vt:variant>
        <vt:i4>0</vt:i4>
      </vt:variant>
      <vt:variant>
        <vt:i4>5</vt:i4>
      </vt:variant>
      <vt:variant>
        <vt:lpwstr>garantf1://8435200.0/</vt:lpwstr>
      </vt:variant>
      <vt:variant>
        <vt:lpwstr/>
      </vt:variant>
      <vt:variant>
        <vt:i4>2752531</vt:i4>
      </vt:variant>
      <vt:variant>
        <vt:i4>9</vt:i4>
      </vt:variant>
      <vt:variant>
        <vt:i4>0</vt:i4>
      </vt:variant>
      <vt:variant>
        <vt:i4>5</vt:i4>
      </vt:variant>
      <vt:variant>
        <vt:lpwstr/>
      </vt:variant>
      <vt:variant>
        <vt:lpwstr>sub_2000</vt:lpwstr>
      </vt:variant>
      <vt:variant>
        <vt:i4>2752528</vt:i4>
      </vt:variant>
      <vt:variant>
        <vt:i4>6</vt:i4>
      </vt:variant>
      <vt:variant>
        <vt:i4>0</vt:i4>
      </vt:variant>
      <vt:variant>
        <vt:i4>5</vt:i4>
      </vt:variant>
      <vt:variant>
        <vt:lpwstr/>
      </vt:variant>
      <vt:variant>
        <vt:lpwstr>sub_1000</vt:lpwstr>
      </vt:variant>
      <vt:variant>
        <vt:i4>5439511</vt:i4>
      </vt:variant>
      <vt:variant>
        <vt:i4>3</vt:i4>
      </vt:variant>
      <vt:variant>
        <vt:i4>0</vt:i4>
      </vt:variant>
      <vt:variant>
        <vt:i4>5</vt:i4>
      </vt:variant>
      <vt:variant>
        <vt:lpwstr>garantf1://8435200.0/</vt:lpwstr>
      </vt:variant>
      <vt:variant>
        <vt:lpwstr/>
      </vt:variant>
      <vt:variant>
        <vt:i4>5505042</vt:i4>
      </vt:variant>
      <vt:variant>
        <vt:i4>0</vt:i4>
      </vt:variant>
      <vt:variant>
        <vt:i4>0</vt:i4>
      </vt:variant>
      <vt:variant>
        <vt:i4>5</vt:i4>
      </vt:variant>
      <vt:variant>
        <vt:lpwstr>garantf1://8425551.0/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Нижегородской области</dc:title>
  <dc:creator>НПП "Гарант-Сервис"</dc:creator>
  <dc:description>Документ экспортирован из системы ГАРАНТ</dc:description>
  <cp:lastModifiedBy>Пользователь Windows</cp:lastModifiedBy>
  <cp:revision>2</cp:revision>
  <dcterms:created xsi:type="dcterms:W3CDTF">2017-09-10T20:33:00Z</dcterms:created>
  <dcterms:modified xsi:type="dcterms:W3CDTF">2017-09-10T20:33:00Z</dcterms:modified>
</cp:coreProperties>
</file>